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D66" w:rsidRDefault="00A66D66" w:rsidP="00A66D66">
      <w:pPr>
        <w:jc w:val="center"/>
        <w:rPr>
          <w:b/>
          <w:sz w:val="28"/>
          <w:szCs w:val="22"/>
          <w:u w:val="single"/>
          <w:lang w:eastAsia="en-US"/>
        </w:rPr>
      </w:pPr>
      <w:r>
        <w:rPr>
          <w:b/>
          <w:sz w:val="28"/>
          <w:u w:val="single"/>
        </w:rPr>
        <w:t>Итоговая контрольная работа в рамках промежуточной аттестации</w:t>
      </w:r>
    </w:p>
    <w:p w:rsidR="00A66D66" w:rsidRDefault="00A66D66" w:rsidP="00A66D66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по биологии 10</w:t>
      </w:r>
      <w:bookmarkStart w:id="0" w:name="_GoBack"/>
      <w:bookmarkEnd w:id="0"/>
      <w:r>
        <w:rPr>
          <w:b/>
          <w:sz w:val="28"/>
          <w:u w:val="single"/>
        </w:rPr>
        <w:t xml:space="preserve"> класс</w:t>
      </w: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</w:pP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  <w:jc w:val="both"/>
      </w:pPr>
    </w:p>
    <w:p w:rsidR="00FF61C4" w:rsidRDefault="00FF61C4" w:rsidP="00FF61C4">
      <w:pPr>
        <w:spacing w:after="280"/>
        <w:ind w:firstLine="709"/>
        <w:jc w:val="both"/>
      </w:pPr>
      <w:r>
        <w:t>Аттестационный материал составлен в соответствии  с требованиями  ФГОС СОО и соответствует учебным возможностям учащихся данной ступени обучения. Работа предназначена для проведения промежуточной аттестации обучающихся по предмету «Биология» в 10 классе, базовый уровень.</w:t>
      </w:r>
    </w:p>
    <w:p w:rsidR="00FF61C4" w:rsidRDefault="00FF61C4" w:rsidP="00FF61C4">
      <w:pPr>
        <w:autoSpaceDE w:val="0"/>
        <w:ind w:firstLine="709"/>
        <w:jc w:val="both"/>
      </w:pPr>
      <w:r>
        <w:rPr>
          <w:rFonts w:eastAsia="TimesNewRomanPSMT"/>
        </w:rPr>
        <w:t xml:space="preserve">Работа состоит из двух частей, включающих в себя 20 заданий. Часть 1 содержит 12 заданий с кратким ответом. Часть 2 содержит 2 задания с развёрнутым ответом. </w:t>
      </w:r>
    </w:p>
    <w:p w:rsidR="00FF61C4" w:rsidRDefault="00FF61C4" w:rsidP="00FF61C4">
      <w:pPr>
        <w:autoSpaceDE w:val="0"/>
        <w:ind w:firstLine="709"/>
        <w:jc w:val="both"/>
      </w:pPr>
      <w:r>
        <w:t xml:space="preserve"> </w:t>
      </w:r>
      <w:r>
        <w:rPr>
          <w:rFonts w:eastAsia="TimesNewRomanPSMT"/>
        </w:rPr>
        <w:t>На выполнение экзаменационной работы по биологии отводится 60 минут.</w:t>
      </w:r>
    </w:p>
    <w:p w:rsidR="00FF61C4" w:rsidRDefault="00FF61C4" w:rsidP="00FF61C4">
      <w:pPr>
        <w:autoSpaceDE w:val="0"/>
        <w:ind w:firstLine="709"/>
        <w:jc w:val="both"/>
      </w:pPr>
      <w:r>
        <w:rPr>
          <w:rFonts w:eastAsia="TimesNewRomanPSMT"/>
        </w:rPr>
        <w:t>Ответы к заданиям части 1 (1–18) записываются в виде числа, последовательности цифр или слова (словосочетания).</w:t>
      </w:r>
    </w:p>
    <w:p w:rsidR="00FF61C4" w:rsidRDefault="00FF61C4" w:rsidP="00FF61C4">
      <w:pPr>
        <w:autoSpaceDE w:val="0"/>
        <w:ind w:firstLine="709"/>
        <w:jc w:val="both"/>
      </w:pPr>
      <w:r>
        <w:rPr>
          <w:rFonts w:eastAsia="TimesNewRomanPSMT"/>
        </w:rPr>
        <w:t>Задания 19,20 требуют развёрнутого ответа.</w:t>
      </w:r>
    </w:p>
    <w:p w:rsidR="00FF61C4" w:rsidRDefault="00FF61C4" w:rsidP="00FF61C4">
      <w:pPr>
        <w:autoSpaceDE w:val="0"/>
        <w:ind w:firstLine="709"/>
        <w:jc w:val="both"/>
      </w:pPr>
      <w:r>
        <w:rPr>
          <w:rFonts w:eastAsia="TimesNewRomanPSMT"/>
        </w:rPr>
        <w:t>Каждый правильный ответ в части 1 оценивается в 1 балл. В части 2 каждое верно выполненное -2 балла. Баллы, полученные  за выполненные задания, суммируются.</w:t>
      </w:r>
    </w:p>
    <w:p w:rsidR="00FF61C4" w:rsidRDefault="00FF61C4" w:rsidP="00FF61C4">
      <w:pPr>
        <w:autoSpaceDE w:val="0"/>
        <w:ind w:firstLine="709"/>
        <w:jc w:val="both"/>
      </w:pPr>
      <w:r>
        <w:rPr>
          <w:rFonts w:eastAsia="TimesNewRomanPSMT"/>
        </w:rPr>
        <w:t>При выполнении всех заданий работы можно использовать прилагаемые справочные материалы.</w:t>
      </w:r>
    </w:p>
    <w:p w:rsidR="00FF61C4" w:rsidRDefault="00FF61C4" w:rsidP="00FF61C4">
      <w:pPr>
        <w:spacing w:before="280" w:after="280"/>
        <w:ind w:firstLine="709"/>
        <w:jc w:val="both"/>
      </w:pPr>
      <w:r>
        <w:rPr>
          <w:rFonts w:eastAsia="TimesNewRomanPSMT"/>
        </w:rPr>
        <w:t>Максимальное количество баллов-22 балла.</w:t>
      </w:r>
    </w:p>
    <w:p w:rsidR="00FF61C4" w:rsidRDefault="00FF61C4" w:rsidP="00FF61C4">
      <w:pPr>
        <w:ind w:firstLine="709"/>
        <w:jc w:val="both"/>
      </w:pPr>
      <w:r>
        <w:rPr>
          <w:rStyle w:val="a5"/>
        </w:rPr>
        <w:t xml:space="preserve">    </w:t>
      </w:r>
    </w:p>
    <w:p w:rsidR="00FF61C4" w:rsidRDefault="00FF61C4" w:rsidP="00FF61C4">
      <w:pPr>
        <w:ind w:firstLine="709"/>
        <w:jc w:val="both"/>
      </w:pPr>
      <w:r>
        <w:rPr>
          <w:b/>
        </w:rPr>
        <w:t>Критерии оценивания</w:t>
      </w:r>
    </w:p>
    <w:p w:rsidR="00FF61C4" w:rsidRDefault="00FF61C4" w:rsidP="00FF61C4">
      <w:pPr>
        <w:ind w:firstLine="709"/>
        <w:jc w:val="both"/>
      </w:pPr>
      <w:r>
        <w:t xml:space="preserve">Контроль и проверка знаний являются обязательным условием результативного учебного процесса. </w:t>
      </w:r>
    </w:p>
    <w:p w:rsidR="00FF61C4" w:rsidRDefault="00FF61C4" w:rsidP="00FF61C4">
      <w:pPr>
        <w:autoSpaceDE w:val="0"/>
        <w:ind w:firstLine="709"/>
        <w:jc w:val="both"/>
      </w:pPr>
      <w:r>
        <w:t>Каждое из заданий  1-18 оцениваются 1 баллом.</w:t>
      </w:r>
    </w:p>
    <w:p w:rsidR="00FF61C4" w:rsidRDefault="00FF61C4" w:rsidP="00FF61C4">
      <w:pPr>
        <w:autoSpaceDE w:val="0"/>
        <w:ind w:firstLine="709"/>
        <w:jc w:val="both"/>
      </w:pPr>
      <w:r>
        <w:t>За выполнение  заданий части 2 каждого из заданий 19,20 ,выставляется 2 балла за полное правильное выполнение, 1 балл за 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цифры); 0 баллов во всех остальных случаях.</w:t>
      </w: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709"/>
        <w:jc w:val="both"/>
        <w:rPr>
          <w:b/>
        </w:rPr>
      </w:pP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709"/>
        <w:jc w:val="both"/>
      </w:pPr>
      <w:r>
        <w:rPr>
          <w:rStyle w:val="a3"/>
          <w:color w:val="000000"/>
          <w:sz w:val="24"/>
          <w:szCs w:val="24"/>
        </w:rPr>
        <w:t>«2» - 0-7 баллов</w:t>
      </w: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709"/>
        <w:jc w:val="both"/>
      </w:pPr>
      <w:r>
        <w:rPr>
          <w:rStyle w:val="a3"/>
          <w:color w:val="000000"/>
          <w:sz w:val="24"/>
          <w:szCs w:val="24"/>
        </w:rPr>
        <w:t>«3»- 8-13 баллов</w:t>
      </w: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709"/>
        <w:jc w:val="both"/>
      </w:pPr>
      <w:r>
        <w:rPr>
          <w:rStyle w:val="a3"/>
          <w:color w:val="000000"/>
          <w:sz w:val="24"/>
          <w:szCs w:val="24"/>
        </w:rPr>
        <w:t>«4»- 14-19 баллов</w:t>
      </w: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709"/>
        <w:jc w:val="both"/>
      </w:pPr>
      <w:r>
        <w:rPr>
          <w:rStyle w:val="a3"/>
          <w:color w:val="000000"/>
          <w:sz w:val="24"/>
          <w:szCs w:val="24"/>
        </w:rPr>
        <w:t>«5» - 20-22 балла</w:t>
      </w: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both"/>
      </w:pPr>
    </w:p>
    <w:p w:rsidR="00FF61C4" w:rsidRDefault="00FF61C4" w:rsidP="00FF61C4">
      <w:pPr>
        <w:jc w:val="center"/>
      </w:pP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</w:pP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</w:pP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</w:pPr>
    </w:p>
    <w:p w:rsidR="00FF61C4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  <w:jc w:val="left"/>
      </w:pPr>
    </w:p>
    <w:p w:rsidR="00FF61C4" w:rsidRPr="009152E7" w:rsidRDefault="00FF61C4" w:rsidP="00FF61C4">
      <w:pPr>
        <w:pStyle w:val="a6"/>
        <w:shd w:val="clear" w:color="auto" w:fill="auto"/>
        <w:tabs>
          <w:tab w:val="left" w:pos="592"/>
        </w:tabs>
        <w:spacing w:before="0" w:line="270" w:lineRule="exact"/>
        <w:ind w:right="20" w:firstLine="0"/>
        <w:rPr>
          <w:b/>
        </w:rPr>
      </w:pPr>
    </w:p>
    <w:p w:rsidR="00FF61C4" w:rsidRDefault="00FF61C4" w:rsidP="00FF61C4">
      <w:pPr>
        <w:rPr>
          <w:color w:val="000000"/>
        </w:rPr>
      </w:pPr>
    </w:p>
    <w:p w:rsidR="00FF61C4" w:rsidRDefault="00FF61C4" w:rsidP="00FF61C4">
      <w:pPr>
        <w:jc w:val="center"/>
      </w:pPr>
      <w:r>
        <w:rPr>
          <w:b/>
        </w:rPr>
        <w:t>Биология 10 класс</w:t>
      </w:r>
    </w:p>
    <w:p w:rsidR="00FF61C4" w:rsidRDefault="00FF61C4" w:rsidP="00FF61C4">
      <w:pPr>
        <w:jc w:val="center"/>
      </w:pPr>
      <w:r>
        <w:rPr>
          <w:b/>
        </w:rPr>
        <w:t>Демонстрационный вариант</w:t>
      </w:r>
    </w:p>
    <w:p w:rsidR="00383867" w:rsidRDefault="00383867" w:rsidP="00383867">
      <w:pPr>
        <w:jc w:val="center"/>
      </w:pPr>
      <w:r>
        <w:rPr>
          <w:b/>
        </w:rPr>
        <w:t>Часть1</w:t>
      </w:r>
    </w:p>
    <w:p w:rsidR="00383867" w:rsidRDefault="00383867" w:rsidP="00383867">
      <w:pPr>
        <w:jc w:val="center"/>
        <w:rPr>
          <w:b/>
        </w:rPr>
      </w:pPr>
    </w:p>
    <w:p w:rsidR="00383867" w:rsidRDefault="00383867" w:rsidP="00383867">
      <w:r>
        <w:t>1. Вы</w:t>
      </w:r>
      <w:r>
        <w:softHyphen/>
        <w:t>бе</w:t>
      </w:r>
      <w:r>
        <w:softHyphen/>
        <w:t>ри</w:t>
      </w:r>
      <w:r>
        <w:softHyphen/>
        <w:t>те ДВА вер</w:t>
      </w:r>
      <w:r>
        <w:softHyphen/>
        <w:t>ных от</w:t>
      </w:r>
      <w:r>
        <w:softHyphen/>
        <w:t>ве</w:t>
      </w:r>
      <w:r>
        <w:softHyphen/>
        <w:t>та из пяти и за</w:t>
      </w:r>
      <w:r>
        <w:softHyphen/>
        <w:t>пи</w:t>
      </w:r>
      <w:r>
        <w:softHyphen/>
        <w:t>ши</w:t>
      </w:r>
      <w:r>
        <w:softHyphen/>
        <w:t>те цифры под ко</w:t>
      </w:r>
      <w:r>
        <w:softHyphen/>
        <w:t>то</w:t>
      </w:r>
      <w:r>
        <w:softHyphen/>
        <w:t>ры</w:t>
      </w:r>
      <w:r>
        <w:softHyphen/>
        <w:t>ми они ука</w:t>
      </w:r>
      <w:r>
        <w:softHyphen/>
        <w:t>за</w:t>
      </w:r>
      <w:r>
        <w:softHyphen/>
        <w:t>ны.</w:t>
      </w:r>
    </w:p>
    <w:p w:rsidR="00383867" w:rsidRDefault="00383867" w:rsidP="00383867">
      <w:r>
        <w:t>Согласно положению современной клеточной теории: клетки — являются единицей живого</w:t>
      </w:r>
    </w:p>
    <w:p w:rsidR="00383867" w:rsidRDefault="00383867" w:rsidP="00383867">
      <w:r>
        <w:t>1) фенотипической</w:t>
      </w:r>
    </w:p>
    <w:p w:rsidR="00383867" w:rsidRDefault="00383867" w:rsidP="00383867">
      <w:r>
        <w:t>2) структурно-функциональной</w:t>
      </w:r>
    </w:p>
    <w:p w:rsidR="00383867" w:rsidRDefault="00383867" w:rsidP="00383867">
      <w:r>
        <w:t>3) роста и развития</w:t>
      </w:r>
    </w:p>
    <w:p w:rsidR="00383867" w:rsidRDefault="00383867" w:rsidP="00383867">
      <w:r>
        <w:t>4) биохимической</w:t>
      </w:r>
    </w:p>
    <w:p w:rsidR="00383867" w:rsidRDefault="00383867" w:rsidP="00383867">
      <w:r>
        <w:t>5) экологической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>
      <w:r>
        <w:t>2.Все при</w:t>
      </w:r>
      <w:r>
        <w:softHyphen/>
        <w:t>ведённые ниже ор</w:t>
      </w:r>
      <w:r>
        <w:softHyphen/>
        <w:t>га</w:t>
      </w:r>
      <w:r>
        <w:softHyphen/>
        <w:t>но</w:t>
      </w:r>
      <w:r>
        <w:softHyphen/>
        <w:t>и</w:t>
      </w:r>
      <w:r>
        <w:softHyphen/>
        <w:t>ды, кроме двух, при</w:t>
      </w:r>
      <w:r>
        <w:softHyphen/>
        <w:t>сут</w:t>
      </w:r>
      <w:r>
        <w:softHyphen/>
        <w:t>ству</w:t>
      </w:r>
      <w:r>
        <w:softHyphen/>
        <w:t>ют во всех типах эу</w:t>
      </w:r>
      <w:r>
        <w:softHyphen/>
        <w:t>ка</w:t>
      </w:r>
      <w:r>
        <w:softHyphen/>
        <w:t>ри</w:t>
      </w:r>
      <w:r>
        <w:softHyphen/>
        <w:t>о</w:t>
      </w:r>
      <w:r>
        <w:softHyphen/>
        <w:t>ти</w:t>
      </w:r>
      <w:r>
        <w:softHyphen/>
        <w:t>че</w:t>
      </w:r>
      <w:r>
        <w:softHyphen/>
        <w:t>ских кле</w:t>
      </w:r>
      <w:r>
        <w:softHyphen/>
        <w:t>ток. Опре</w:t>
      </w:r>
      <w:r>
        <w:softHyphen/>
        <w:t>де</w:t>
      </w:r>
      <w:r>
        <w:softHyphen/>
        <w:t>ли</w:t>
      </w:r>
      <w:r>
        <w:softHyphen/>
        <w:t>те два при</w:t>
      </w:r>
      <w:r>
        <w:softHyphen/>
        <w:t>зна</w:t>
      </w:r>
      <w:r>
        <w:softHyphen/>
        <w:t>ка, «вы</w:t>
      </w:r>
      <w:r>
        <w:softHyphen/>
        <w:t>па</w:t>
      </w:r>
      <w:r>
        <w:softHyphen/>
        <w:t>да</w:t>
      </w:r>
      <w:r>
        <w:softHyphen/>
        <w:t>ю</w:t>
      </w:r>
      <w:r>
        <w:softHyphen/>
        <w:t>щих» из об</w:t>
      </w:r>
      <w:r>
        <w:softHyphen/>
        <w:t>ще</w:t>
      </w:r>
      <w:r>
        <w:softHyphen/>
        <w:t>го спис</w:t>
      </w:r>
      <w:r>
        <w:softHyphen/>
        <w:t>ка, и за</w:t>
      </w:r>
      <w:r>
        <w:softHyphen/>
        <w:t>пи</w:t>
      </w:r>
      <w:r>
        <w:softHyphen/>
        <w:t>ши</w:t>
      </w:r>
      <w:r>
        <w:softHyphen/>
        <w:t>те в ответ цифры, под ко</w:t>
      </w:r>
      <w:r>
        <w:softHyphen/>
        <w:t>то</w:t>
      </w:r>
      <w:r>
        <w:softHyphen/>
        <w:t>ры</w:t>
      </w:r>
      <w:r>
        <w:softHyphen/>
        <w:t>ми они ука</w:t>
      </w:r>
      <w:r>
        <w:softHyphen/>
        <w:t>за</w:t>
      </w:r>
      <w:r>
        <w:softHyphen/>
        <w:t>ны.</w:t>
      </w:r>
    </w:p>
    <w:p w:rsidR="00383867" w:rsidRDefault="00383867" w:rsidP="00383867">
      <w:r>
        <w:t>1) плазматическая мембрана</w:t>
      </w:r>
    </w:p>
    <w:p w:rsidR="00383867" w:rsidRDefault="00383867" w:rsidP="00383867">
      <w:r>
        <w:t>2) эндоплазматическая сеть</w:t>
      </w:r>
    </w:p>
    <w:p w:rsidR="00383867" w:rsidRDefault="00383867" w:rsidP="00383867">
      <w:r>
        <w:t>3) жгутики</w:t>
      </w:r>
    </w:p>
    <w:p w:rsidR="00383867" w:rsidRDefault="00383867" w:rsidP="00383867">
      <w:r>
        <w:t>4) митохондрии</w:t>
      </w:r>
    </w:p>
    <w:p w:rsidR="00383867" w:rsidRDefault="00383867" w:rsidP="00383867">
      <w:r>
        <w:t>5) хлоропласты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  <w:shd w:val="clear" w:color="auto" w:fill="FFFFFF"/>
        </w:rPr>
        <w:t>3.Темновая фаза фотосинтеза характеризуется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  <w:shd w:val="clear" w:color="auto" w:fill="FFFFFF"/>
        </w:rPr>
        <w:t> 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  <w:shd w:val="clear" w:color="auto" w:fill="FFFFFF"/>
        </w:rPr>
        <w:t>1) протеканием процессов на внутренних мембранах хлоропластов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  <w:shd w:val="clear" w:color="auto" w:fill="FFFFFF"/>
        </w:rPr>
        <w:t>2) синтезом глюкозы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  <w:shd w:val="clear" w:color="auto" w:fill="FFFFFF"/>
        </w:rPr>
        <w:t>3) фиксацией углекислого газа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  <w:shd w:val="clear" w:color="auto" w:fill="FFFFFF"/>
        </w:rPr>
        <w:t>4) протеканием процессов в строме хлоропластов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  <w:shd w:val="clear" w:color="auto" w:fill="FFFFFF"/>
        </w:rPr>
        <w:t>5) наличием фотолиза воды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  <w:shd w:val="clear" w:color="auto" w:fill="FFFFFF"/>
        </w:rPr>
        <w:t>6) образованием АТФ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>
      <w:pPr>
        <w:pStyle w:val="a6"/>
        <w:tabs>
          <w:tab w:val="left" w:pos="580"/>
        </w:tabs>
        <w:spacing w:after="95" w:line="274" w:lineRule="exact"/>
        <w:jc w:val="both"/>
      </w:pPr>
      <w:r>
        <w:rPr>
          <w:rStyle w:val="CenturySchoolbook17"/>
          <w:color w:val="000000"/>
        </w:rPr>
        <w:t>4.Установите соответствие между характеристикой органоида клетки и его видом: к каж</w:t>
      </w:r>
      <w:r>
        <w:rPr>
          <w:rStyle w:val="CenturySchoolbook17"/>
          <w:color w:val="000000"/>
        </w:rPr>
        <w:softHyphen/>
        <w:t>дой позиции, данной в первом столбце, подберите соответствующую позицию из второго столбца.</w:t>
      </w:r>
    </w:p>
    <w:p w:rsidR="00383867" w:rsidRDefault="00383867" w:rsidP="00383867">
      <w:pPr>
        <w:pStyle w:val="a6"/>
        <w:tabs>
          <w:tab w:val="left" w:pos="6350"/>
        </w:tabs>
        <w:spacing w:after="107" w:line="230" w:lineRule="exact"/>
      </w:pPr>
      <w:r>
        <w:rPr>
          <w:rStyle w:val="CenturySchoolbook17"/>
          <w:color w:val="000000"/>
        </w:rPr>
        <w:t>ХАРАКТЕРИСТИКА ОРГАНОИДА</w:t>
      </w:r>
      <w:r>
        <w:rPr>
          <w:rStyle w:val="CenturySchoolbook17"/>
          <w:color w:val="000000"/>
        </w:rPr>
        <w:tab/>
        <w:t>ВИД ОРГАНОИДА</w:t>
      </w:r>
    </w:p>
    <w:p w:rsidR="00383867" w:rsidRDefault="00383867" w:rsidP="00383867">
      <w:pPr>
        <w:pStyle w:val="a6"/>
        <w:tabs>
          <w:tab w:val="left" w:pos="1030"/>
          <w:tab w:val="left" w:pos="5804"/>
        </w:tabs>
        <w:spacing w:line="245" w:lineRule="exact"/>
        <w:ind w:right="2720"/>
      </w:pPr>
      <w:r>
        <w:rPr>
          <w:rStyle w:val="CenturySchoolbook17"/>
          <w:color w:val="000000"/>
        </w:rPr>
        <w:t>А) одномембранный органоид                               1) митохондрии</w:t>
      </w:r>
    </w:p>
    <w:p w:rsidR="00383867" w:rsidRDefault="00383867" w:rsidP="00383867">
      <w:pPr>
        <w:pStyle w:val="a6"/>
        <w:tabs>
          <w:tab w:val="left" w:pos="1030"/>
          <w:tab w:val="left" w:pos="5804"/>
        </w:tabs>
        <w:spacing w:line="245" w:lineRule="exact"/>
        <w:ind w:right="2720"/>
      </w:pPr>
      <w:r>
        <w:rPr>
          <w:rStyle w:val="CenturySchoolbook17"/>
        </w:rPr>
        <w:t xml:space="preserve">Б) </w:t>
      </w:r>
      <w:r>
        <w:rPr>
          <w:rStyle w:val="CenturySchoolbook17"/>
          <w:color w:val="000000"/>
        </w:rPr>
        <w:t>внутреннее содержимое — матрикс                  2) лизосома</w:t>
      </w:r>
    </w:p>
    <w:p w:rsidR="00383867" w:rsidRDefault="00383867" w:rsidP="00383867">
      <w:pPr>
        <w:pStyle w:val="a6"/>
        <w:tabs>
          <w:tab w:val="left" w:pos="1023"/>
          <w:tab w:val="left" w:pos="5804"/>
        </w:tabs>
        <w:spacing w:line="245" w:lineRule="exact"/>
        <w:ind w:right="2720"/>
      </w:pPr>
      <w:r>
        <w:rPr>
          <w:rStyle w:val="CenturySchoolbook17"/>
          <w:color w:val="000000"/>
        </w:rPr>
        <w:t xml:space="preserve">В) наличие гидролитических ферментов </w:t>
      </w:r>
    </w:p>
    <w:p w:rsidR="00383867" w:rsidRDefault="00383867" w:rsidP="00383867">
      <w:pPr>
        <w:pStyle w:val="a6"/>
        <w:tabs>
          <w:tab w:val="left" w:pos="1023"/>
        </w:tabs>
        <w:spacing w:line="245" w:lineRule="exact"/>
        <w:ind w:right="2720"/>
      </w:pPr>
      <w:r>
        <w:rPr>
          <w:rStyle w:val="CenturySchoolbook17"/>
          <w:color w:val="000000"/>
        </w:rPr>
        <w:t>Г) наличие крист</w:t>
      </w:r>
    </w:p>
    <w:p w:rsidR="00383867" w:rsidRDefault="00383867" w:rsidP="00383867">
      <w:pPr>
        <w:pStyle w:val="a6"/>
        <w:spacing w:after="72" w:line="245" w:lineRule="exact"/>
        <w:jc w:val="both"/>
      </w:pPr>
      <w:r>
        <w:rPr>
          <w:rStyle w:val="CenturySchoolbook17"/>
          <w:color w:val="000000"/>
        </w:rPr>
        <w:t>Д) полуавтономный органоид</w:t>
      </w:r>
    </w:p>
    <w:p w:rsidR="00383867" w:rsidRDefault="00383867" w:rsidP="00383867">
      <w:pPr>
        <w:pStyle w:val="a6"/>
        <w:spacing w:after="14" w:line="230" w:lineRule="exact"/>
        <w:ind w:left="620"/>
        <w:jc w:val="both"/>
      </w:pPr>
      <w:r>
        <w:rPr>
          <w:rStyle w:val="CenturySchoolbook17"/>
          <w:color w:val="000000"/>
        </w:rPr>
        <w:t>Запишите в таблицу выбранные цифры под соответствующими буквами.</w:t>
      </w:r>
    </w:p>
    <w:p w:rsidR="00383867" w:rsidRDefault="00383867" w:rsidP="00383867">
      <w:r>
        <w:rPr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841375" distR="841375" simplePos="0" relativeHeight="251659264" behindDoc="0" locked="0" layoutInCell="1" allowOverlap="1" wp14:anchorId="59B796DE" wp14:editId="7323A002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3380740" cy="491490"/>
                <wp:effectExtent l="3175" t="635" r="0" b="3175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74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66"/>
                              <w:gridCol w:w="1058"/>
                              <w:gridCol w:w="1062"/>
                              <w:gridCol w:w="1062"/>
                              <w:gridCol w:w="1099"/>
                            </w:tblGrid>
                            <w:tr w:rsidR="00383867">
                              <w:trPr>
                                <w:trHeight w:hRule="exact" w:val="371"/>
                              </w:trPr>
                              <w:tc>
                                <w:tcPr>
                                  <w:tcW w:w="10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Д</w:t>
                                  </w:r>
                                </w:p>
                              </w:tc>
                            </w:tr>
                            <w:tr w:rsidR="00383867">
                              <w:trPr>
                                <w:trHeight w:hRule="exact" w:val="396"/>
                              </w:trPr>
                              <w:tc>
                                <w:tcPr>
                                  <w:tcW w:w="10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</w:tbl>
                          <w:p w:rsidR="00383867" w:rsidRDefault="00383867" w:rsidP="003838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" tIns="1270" rIns="1270" bIns="12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B796D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.05pt;width:266.2pt;height:38.7pt;z-index:251659264;visibility:visible;mso-wrap-style:square;mso-width-percent:0;mso-height-percent:0;mso-wrap-distance-left:66.25pt;mso-wrap-distance-top:0;mso-wrap-distance-right:66.25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" stroked="f">
                <v:textbox inset=".1pt,.1pt,.1pt,.1pt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66"/>
                        <w:gridCol w:w="1058"/>
                        <w:gridCol w:w="1062"/>
                        <w:gridCol w:w="1062"/>
                        <w:gridCol w:w="1099"/>
                      </w:tblGrid>
                      <w:tr w:rsidR="00383867">
                        <w:trPr>
                          <w:trHeight w:hRule="exact" w:val="371"/>
                        </w:trPr>
                        <w:tc>
                          <w:tcPr>
                            <w:tcW w:w="1066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Д</w:t>
                            </w:r>
                          </w:p>
                        </w:tc>
                      </w:tr>
                      <w:tr w:rsidR="00383867">
                        <w:trPr>
                          <w:trHeight w:hRule="exact" w:val="396"/>
                        </w:trPr>
                        <w:tc>
                          <w:tcPr>
                            <w:tcW w:w="10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</w:pPr>
                          </w:p>
                        </w:tc>
                      </w:tr>
                    </w:tbl>
                    <w:p w:rsidR="00383867" w:rsidRDefault="00383867" w:rsidP="00383867">
                      <w: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Style w:val="a3"/>
          <w:color w:val="000000"/>
        </w:rPr>
        <w:t>Ответ:_____________________________________</w:t>
      </w:r>
    </w:p>
    <w:p w:rsidR="00383867" w:rsidRDefault="00383867" w:rsidP="00383867"/>
    <w:p w:rsidR="00383867" w:rsidRDefault="00383867" w:rsidP="00383867"/>
    <w:p w:rsidR="00383867" w:rsidRDefault="00383867" w:rsidP="00383867">
      <w:pPr>
        <w:rPr>
          <w:color w:val="000000"/>
        </w:rPr>
      </w:pPr>
    </w:p>
    <w:p w:rsidR="00383867" w:rsidRDefault="00383867" w:rsidP="00383867">
      <w:pPr>
        <w:rPr>
          <w:color w:val="000000"/>
        </w:rPr>
      </w:pPr>
    </w:p>
    <w:p w:rsidR="00383867" w:rsidRDefault="00383867" w:rsidP="00383867">
      <w:pPr>
        <w:rPr>
          <w:color w:val="000000"/>
        </w:rPr>
      </w:pPr>
    </w:p>
    <w:p w:rsidR="00383867" w:rsidRDefault="00383867" w:rsidP="00383867">
      <w:r>
        <w:rPr>
          <w:color w:val="000000"/>
        </w:rPr>
        <w:t>5.Выберите органоиды клетки, содержащие наследственную информацию.</w:t>
      </w:r>
    </w:p>
    <w:p w:rsidR="00383867" w:rsidRDefault="00383867" w:rsidP="00383867">
      <w:r>
        <w:rPr>
          <w:color w:val="000000"/>
        </w:rPr>
        <w:t xml:space="preserve">   1) ядро</w:t>
      </w:r>
    </w:p>
    <w:p w:rsidR="00383867" w:rsidRDefault="00383867" w:rsidP="00383867">
      <w:r>
        <w:rPr>
          <w:color w:val="000000"/>
        </w:rPr>
        <w:t>2) лизосомы</w:t>
      </w:r>
    </w:p>
    <w:p w:rsidR="00383867" w:rsidRDefault="00383867" w:rsidP="00383867">
      <w:r>
        <w:rPr>
          <w:color w:val="000000"/>
        </w:rPr>
        <w:t>3) аппарат Гольджи</w:t>
      </w:r>
    </w:p>
    <w:p w:rsidR="00383867" w:rsidRDefault="00383867" w:rsidP="00383867">
      <w:r>
        <w:rPr>
          <w:color w:val="000000"/>
        </w:rPr>
        <w:t>4) рибосомы</w:t>
      </w:r>
    </w:p>
    <w:p w:rsidR="00383867" w:rsidRDefault="00383867" w:rsidP="00383867">
      <w:r>
        <w:rPr>
          <w:color w:val="000000"/>
        </w:rPr>
        <w:t>5) митохондрии</w:t>
      </w:r>
    </w:p>
    <w:p w:rsidR="00383867" w:rsidRDefault="00383867" w:rsidP="00383867">
      <w:r>
        <w:rPr>
          <w:color w:val="000000"/>
        </w:rPr>
        <w:t>6) хлоропласты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/>
    <w:p w:rsidR="00383867" w:rsidRDefault="00383867" w:rsidP="00383867">
      <w:pPr>
        <w:pStyle w:val="a6"/>
        <w:tabs>
          <w:tab w:val="left" w:pos="600"/>
        </w:tabs>
        <w:spacing w:line="295" w:lineRule="exact"/>
        <w:ind w:left="20" w:right="20"/>
        <w:jc w:val="both"/>
      </w:pPr>
      <w:r>
        <w:rPr>
          <w:rStyle w:val="CenturySchoolbook17"/>
          <w:color w:val="000000"/>
        </w:rPr>
        <w:t>6.Проанализируйте таблицу. Заполните пустые ячейки таблицы, используя понятия и термины, приведенные в списке. Для каждой ячейки, обозначенной буквами, выберите соответствующий термин из предложенного списка.</w:t>
      </w:r>
    </w:p>
    <w:p w:rsidR="00383867" w:rsidRDefault="00383867" w:rsidP="00383867"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8BE5301" wp14:editId="788324F4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668135" cy="1104265"/>
                <wp:effectExtent l="0" t="635" r="1905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8135" cy="1104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499"/>
                              <w:gridCol w:w="3492"/>
                              <w:gridCol w:w="3533"/>
                            </w:tblGrid>
                            <w:tr w:rsidR="00383867">
                              <w:trPr>
                                <w:trHeight w:hRule="exact" w:val="364"/>
                              </w:trPr>
                              <w:tc>
                                <w:tcPr>
                                  <w:tcW w:w="34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Органоид клетки</w:t>
                                  </w:r>
                                </w:p>
                              </w:tc>
                              <w:tc>
                                <w:tcPr>
                                  <w:tcW w:w="3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Число мембран органоида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Функция</w:t>
                                  </w:r>
                                </w:p>
                              </w:tc>
                            </w:tr>
                            <w:tr w:rsidR="00383867">
                              <w:trPr>
                                <w:trHeight w:hRule="exact" w:val="644"/>
                              </w:trPr>
                              <w:tc>
                                <w:tcPr>
                                  <w:tcW w:w="34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одномембранный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88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расщепление органических веществ клетки</w:t>
                                  </w:r>
                                </w:p>
                              </w:tc>
                            </w:tr>
                            <w:tr w:rsidR="00383867">
                              <w:trPr>
                                <w:trHeight w:hRule="exact" w:val="342"/>
                              </w:trPr>
                              <w:tc>
                                <w:tcPr>
                                  <w:tcW w:w="34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рибосома</w:t>
                                  </w:r>
                                </w:p>
                              </w:tc>
                              <w:tc>
                                <w:tcPr>
                                  <w:tcW w:w="3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биосинтез белка</w:t>
                                  </w:r>
                                </w:p>
                              </w:tc>
                            </w:tr>
                            <w:tr w:rsidR="00383867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34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хлоропласт</w:t>
                                  </w:r>
                                </w:p>
                              </w:tc>
                              <w:tc>
                                <w:tcPr>
                                  <w:tcW w:w="3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двумемранный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В</w:t>
                                  </w:r>
                                </w:p>
                              </w:tc>
                            </w:tr>
                          </w:tbl>
                          <w:p w:rsidR="00383867" w:rsidRDefault="00383867" w:rsidP="003838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" tIns="1270" rIns="1270" bIns="12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E5301" id="Text Box 5" o:spid="_x0000_s1027" type="#_x0000_t202" style="position:absolute;margin-left:0;margin-top:.05pt;width:525.05pt;height:86.95pt;z-index:251660288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" stroked="f">
                <v:textbox inset=".1pt,.1pt,.1pt,.1pt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499"/>
                        <w:gridCol w:w="3492"/>
                        <w:gridCol w:w="3533"/>
                      </w:tblGrid>
                      <w:tr w:rsidR="00383867">
                        <w:trPr>
                          <w:trHeight w:hRule="exact" w:val="364"/>
                        </w:trPr>
                        <w:tc>
                          <w:tcPr>
                            <w:tcW w:w="3499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Органоид клетки</w:t>
                            </w:r>
                          </w:p>
                        </w:tc>
                        <w:tc>
                          <w:tcPr>
                            <w:tcW w:w="349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Число мембран органоида</w:t>
                            </w:r>
                          </w:p>
                        </w:tc>
                        <w:tc>
                          <w:tcPr>
                            <w:tcW w:w="3533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Функция</w:t>
                            </w:r>
                          </w:p>
                        </w:tc>
                      </w:tr>
                      <w:tr w:rsidR="00383867">
                        <w:trPr>
                          <w:trHeight w:hRule="exact" w:val="644"/>
                        </w:trPr>
                        <w:tc>
                          <w:tcPr>
                            <w:tcW w:w="3499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49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одномембранный</w:t>
                            </w:r>
                          </w:p>
                        </w:tc>
                        <w:tc>
                          <w:tcPr>
                            <w:tcW w:w="3533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88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расщепление органических веществ клетки</w:t>
                            </w:r>
                          </w:p>
                        </w:tc>
                      </w:tr>
                      <w:tr w:rsidR="00383867">
                        <w:trPr>
                          <w:trHeight w:hRule="exact" w:val="342"/>
                        </w:trPr>
                        <w:tc>
                          <w:tcPr>
                            <w:tcW w:w="3499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рибосома</w:t>
                            </w:r>
                          </w:p>
                        </w:tc>
                        <w:tc>
                          <w:tcPr>
                            <w:tcW w:w="349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533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биосинтез белка</w:t>
                            </w:r>
                          </w:p>
                        </w:tc>
                      </w:tr>
                      <w:tr w:rsidR="00383867">
                        <w:trPr>
                          <w:trHeight w:hRule="exact" w:val="382"/>
                        </w:trPr>
                        <w:tc>
                          <w:tcPr>
                            <w:tcW w:w="349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хлоропласт</w:t>
                            </w:r>
                          </w:p>
                        </w:tc>
                        <w:tc>
                          <w:tcPr>
                            <w:tcW w:w="34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двумемранный</w:t>
                            </w:r>
                          </w:p>
                        </w:tc>
                        <w:tc>
                          <w:tcPr>
                            <w:tcW w:w="35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В</w:t>
                            </w:r>
                          </w:p>
                        </w:tc>
                      </w:tr>
                    </w:tbl>
                    <w:p w:rsidR="00383867" w:rsidRDefault="00383867" w:rsidP="00383867">
                      <w: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383867" w:rsidRDefault="00383867" w:rsidP="00383867">
      <w:r>
        <w:rPr>
          <w:rStyle w:val="CenturySchoolbook14"/>
          <w:color w:val="000000"/>
        </w:rPr>
        <w:t>Список терминов и понятий</w:t>
      </w:r>
    </w:p>
    <w:p w:rsidR="00383867" w:rsidRDefault="00383867" w:rsidP="00383867">
      <w:r>
        <w:rPr>
          <w:rStyle w:val="CenturySchoolbook17"/>
          <w:color w:val="000000"/>
        </w:rPr>
        <w:t xml:space="preserve">                      1)комплекс Гольджи</w:t>
      </w:r>
    </w:p>
    <w:p w:rsidR="00383867" w:rsidRDefault="00383867" w:rsidP="00383867">
      <w:r>
        <w:rPr>
          <w:rStyle w:val="CenturySchoolbook17"/>
          <w:color w:val="000000"/>
        </w:rPr>
        <w:t xml:space="preserve">                      2)синтез углеводов</w:t>
      </w:r>
    </w:p>
    <w:p w:rsidR="00383867" w:rsidRDefault="00383867" w:rsidP="00383867">
      <w:r>
        <w:rPr>
          <w:rStyle w:val="CenturySchoolbook17"/>
          <w:color w:val="000000"/>
        </w:rPr>
        <w:t xml:space="preserve">                      3)одномембранный</w:t>
      </w:r>
    </w:p>
    <w:p w:rsidR="00383867" w:rsidRDefault="00383867" w:rsidP="00383867">
      <w:r>
        <w:rPr>
          <w:rStyle w:val="CenturySchoolbook17"/>
          <w:color w:val="000000"/>
        </w:rPr>
        <w:t xml:space="preserve">                       4)гидролиз крахмала</w:t>
      </w:r>
    </w:p>
    <w:p w:rsidR="00383867" w:rsidRDefault="00383867" w:rsidP="00383867">
      <w:r>
        <w:rPr>
          <w:rStyle w:val="CenturySchoolbook17"/>
          <w:color w:val="000000"/>
        </w:rPr>
        <w:t xml:space="preserve">                       5)лизосома</w:t>
      </w:r>
    </w:p>
    <w:p w:rsidR="00383867" w:rsidRDefault="00383867" w:rsidP="00383867">
      <w:r>
        <w:rPr>
          <w:rStyle w:val="CenturySchoolbook17"/>
          <w:color w:val="000000"/>
        </w:rPr>
        <w:t xml:space="preserve">                       6)немембранный</w:t>
      </w:r>
    </w:p>
    <w:p w:rsidR="00383867" w:rsidRDefault="00383867" w:rsidP="00383867">
      <w:pPr>
        <w:pStyle w:val="a6"/>
        <w:tabs>
          <w:tab w:val="left" w:pos="969"/>
        </w:tabs>
        <w:spacing w:line="284" w:lineRule="exact"/>
      </w:pPr>
    </w:p>
    <w:p w:rsidR="00383867" w:rsidRDefault="00383867" w:rsidP="00383867">
      <w:pPr>
        <w:pStyle w:val="a6"/>
        <w:tabs>
          <w:tab w:val="left" w:pos="969"/>
        </w:tabs>
        <w:spacing w:line="284" w:lineRule="exact"/>
      </w:pPr>
    </w:p>
    <w:p w:rsidR="00383867" w:rsidRDefault="00383867" w:rsidP="00383867">
      <w:r>
        <w:rPr>
          <w:noProof/>
          <w:lang w:eastAsia="ru-RU"/>
        </w:rPr>
        <mc:AlternateContent>
          <mc:Choice Requires="wps">
            <w:drawing>
              <wp:anchor distT="0" distB="0" distL="866140" distR="866140" simplePos="0" relativeHeight="251661312" behindDoc="0" locked="0" layoutInCell="1" allowOverlap="1" wp14:anchorId="5A2D8B71" wp14:editId="204B4FFC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2040890" cy="480060"/>
                <wp:effectExtent l="0" t="635" r="635" b="0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89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62"/>
                              <w:gridCol w:w="1076"/>
                              <w:gridCol w:w="1099"/>
                            </w:tblGrid>
                            <w:tr w:rsidR="00383867">
                              <w:trPr>
                                <w:trHeight w:hRule="exact" w:val="371"/>
                              </w:trPr>
                              <w:tc>
                                <w:tcPr>
                                  <w:tcW w:w="10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pStyle w:val="a6"/>
                                    <w:spacing w:line="230" w:lineRule="exact"/>
                                  </w:pPr>
                                  <w:r>
                                    <w:rPr>
                                      <w:rStyle w:val="CenturySchoolbook17"/>
                                      <w:color w:val="000000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383867">
                              <w:trPr>
                                <w:trHeight w:hRule="exact" w:val="378"/>
                              </w:trPr>
                              <w:tc>
                                <w:tcPr>
                                  <w:tcW w:w="10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383867" w:rsidRDefault="00383867">
                                  <w:pPr>
                                    <w:snapToGrid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83867" w:rsidRDefault="00383867" w:rsidP="003838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" tIns="1270" rIns="1270" bIns="12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D8B71" id="Text Box 6" o:spid="_x0000_s1028" type="#_x0000_t202" style="position:absolute;margin-left:0;margin-top:.05pt;width:160.7pt;height:37.8pt;z-index:251661312;visibility:visible;mso-wrap-style:square;mso-width-percent:0;mso-height-percent:0;mso-wrap-distance-left:68.2pt;mso-wrap-distance-top:0;mso-wrap-distance-right:68.2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" stroked="f">
                <v:textbox inset=".1pt,.1pt,.1pt,.1pt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62"/>
                        <w:gridCol w:w="1076"/>
                        <w:gridCol w:w="1099"/>
                      </w:tblGrid>
                      <w:tr w:rsidR="00383867">
                        <w:trPr>
                          <w:trHeight w:hRule="exact" w:val="371"/>
                        </w:trPr>
                        <w:tc>
                          <w:tcPr>
                            <w:tcW w:w="106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pStyle w:val="a6"/>
                              <w:spacing w:line="230" w:lineRule="exact"/>
                            </w:pPr>
                            <w:r>
                              <w:rPr>
                                <w:rStyle w:val="CenturySchoolbook17"/>
                                <w:color w:val="000000"/>
                              </w:rPr>
                              <w:t>В</w:t>
                            </w:r>
                          </w:p>
                        </w:tc>
                      </w:tr>
                      <w:tr w:rsidR="00383867">
                        <w:trPr>
                          <w:trHeight w:hRule="exact" w:val="378"/>
                        </w:trPr>
                        <w:tc>
                          <w:tcPr>
                            <w:tcW w:w="10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383867" w:rsidRDefault="00383867">
                            <w:pPr>
                              <w:snapToGrid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383867" w:rsidRDefault="00383867" w:rsidP="00383867">
                      <w: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/>
    <w:p w:rsidR="00383867" w:rsidRDefault="00383867" w:rsidP="00383867"/>
    <w:p w:rsidR="00383867" w:rsidRDefault="00383867" w:rsidP="00383867">
      <w:r>
        <w:t>7.Рассмотрите схему. Запишите в ответе пропущенный термин обозначенный на схеме знаком вопроса.</w:t>
      </w:r>
    </w:p>
    <w:p w:rsidR="00383867" w:rsidRDefault="00383867" w:rsidP="00383867">
      <w:r>
        <w:t>Ответ не</w:t>
      </w:r>
      <w:r>
        <w:softHyphen/>
        <w:t>об</w:t>
      </w:r>
      <w:r>
        <w:softHyphen/>
        <w:t>хо</w:t>
      </w:r>
      <w:r>
        <w:softHyphen/>
        <w:t>ди</w:t>
      </w:r>
      <w:r>
        <w:softHyphen/>
        <w:t>мо пи</w:t>
      </w:r>
      <w:r>
        <w:softHyphen/>
        <w:t>сать в един</w:t>
      </w:r>
      <w:r>
        <w:softHyphen/>
        <w:t>ствен</w:t>
      </w:r>
      <w:r>
        <w:softHyphen/>
        <w:t>ном числе, име</w:t>
      </w:r>
      <w:r>
        <w:softHyphen/>
        <w:t>ни</w:t>
      </w:r>
      <w:r>
        <w:softHyphen/>
        <w:t>тель</w:t>
      </w:r>
      <w:r>
        <w:softHyphen/>
        <w:t>ном па</w:t>
      </w:r>
      <w:r>
        <w:softHyphen/>
        <w:t>де</w:t>
      </w:r>
      <w:r>
        <w:softHyphen/>
        <w:t>же.</w:t>
      </w:r>
    </w:p>
    <w:p w:rsidR="00383867" w:rsidRDefault="00383867" w:rsidP="00383867">
      <w:r>
        <w:t> </w:t>
      </w:r>
    </w:p>
    <w:p w:rsidR="00383867" w:rsidRDefault="00383867" w:rsidP="00383867"/>
    <w:p w:rsidR="00383867" w:rsidRDefault="00383867" w:rsidP="00383867">
      <w:r>
        <w:rPr>
          <w:noProof/>
          <w:lang w:eastAsia="ru-RU"/>
        </w:rPr>
        <w:drawing>
          <wp:inline distT="0" distB="0" distL="0" distR="0" wp14:anchorId="04483989" wp14:editId="61D3FF14">
            <wp:extent cx="5440680" cy="22936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" t="-55" r="-23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680" cy="2293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867" w:rsidRDefault="00383867" w:rsidP="00383867"/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/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8.Вы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ДВА вер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та из пяти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 Каково пре</w:t>
      </w:r>
      <w:r>
        <w:rPr>
          <w:color w:val="000000"/>
        </w:rPr>
        <w:softHyphen/>
        <w:t>иму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ство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ния све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вой мик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пии перед электронной?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1) боль</w:t>
      </w:r>
      <w:r>
        <w:rPr>
          <w:color w:val="000000"/>
        </w:rPr>
        <w:softHyphen/>
        <w:t>шее разрешение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2) воз</w:t>
      </w:r>
      <w:r>
        <w:rPr>
          <w:color w:val="000000"/>
        </w:rPr>
        <w:softHyphen/>
        <w:t>мож</w:t>
      </w:r>
      <w:r>
        <w:rPr>
          <w:color w:val="000000"/>
        </w:rPr>
        <w:softHyphen/>
        <w:t>ность на</w:t>
      </w:r>
      <w:r>
        <w:rPr>
          <w:color w:val="000000"/>
        </w:rPr>
        <w:softHyphen/>
        <w:t>блю</w:t>
      </w:r>
      <w:r>
        <w:rPr>
          <w:color w:val="000000"/>
        </w:rPr>
        <w:softHyphen/>
        <w:t>дать живые объекты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3) до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го</w:t>
      </w:r>
      <w:r>
        <w:rPr>
          <w:color w:val="000000"/>
        </w:rPr>
        <w:softHyphen/>
        <w:t>виз</w:t>
      </w:r>
      <w:r>
        <w:rPr>
          <w:color w:val="000000"/>
        </w:rPr>
        <w:softHyphen/>
        <w:t>на метода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4) слож</w:t>
      </w:r>
      <w:r>
        <w:rPr>
          <w:color w:val="000000"/>
        </w:rPr>
        <w:softHyphen/>
        <w:t>ность при</w:t>
      </w:r>
      <w:r>
        <w:rPr>
          <w:color w:val="000000"/>
        </w:rPr>
        <w:softHyphen/>
        <w:t>го</w:t>
      </w:r>
      <w:r>
        <w:rPr>
          <w:color w:val="000000"/>
        </w:rPr>
        <w:softHyphen/>
        <w:t>тов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ния препарата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5) доступность и не трудоёмкость при приготовлении препаратов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9.Вы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ДВА вер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та из пяти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Согласно положению современной клеточной теории: клетки — являются единицей живого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1) фенотипической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2) структурно-функциональной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3) роста и развития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4) биохимической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5) экологической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>
      <w:r>
        <w:t>10.Какие функции выполняет комплекс Гольджи?</w:t>
      </w:r>
    </w:p>
    <w:p w:rsidR="00383867" w:rsidRDefault="00383867" w:rsidP="00383867">
      <w:r>
        <w:t> 1) синтезирует органические вещества из неорганических</w:t>
      </w:r>
    </w:p>
    <w:p w:rsidR="00383867" w:rsidRDefault="00383867" w:rsidP="00383867">
      <w:r>
        <w:t>2) расщепляет биополимеры до мономеров</w:t>
      </w:r>
    </w:p>
    <w:p w:rsidR="00383867" w:rsidRDefault="00383867" w:rsidP="00383867">
      <w:r>
        <w:t>3) накапливает белки, липиды, углеводы, синтезированные в клетке</w:t>
      </w:r>
    </w:p>
    <w:p w:rsidR="00383867" w:rsidRDefault="00383867" w:rsidP="00383867">
      <w:r>
        <w:t>4) обеспечивает упаковку и вынос веществ из клетки</w:t>
      </w:r>
    </w:p>
    <w:p w:rsidR="00383867" w:rsidRDefault="00383867" w:rsidP="00383867">
      <w:r>
        <w:t>5) окисляет органические вещества до неорганических</w:t>
      </w:r>
    </w:p>
    <w:p w:rsidR="00383867" w:rsidRDefault="00383867" w:rsidP="00383867">
      <w:r>
        <w:t>6) участвует в образовании лизосом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>
      <w:r>
        <w:t>11.Какие ве</w:t>
      </w:r>
      <w:r>
        <w:softHyphen/>
        <w:t>ще</w:t>
      </w:r>
      <w:r>
        <w:softHyphen/>
        <w:t>ства вхо</w:t>
      </w:r>
      <w:r>
        <w:softHyphen/>
        <w:t>дят в со</w:t>
      </w:r>
      <w:r>
        <w:softHyphen/>
        <w:t>став кле</w:t>
      </w:r>
      <w:r>
        <w:softHyphen/>
        <w:t>точ</w:t>
      </w:r>
      <w:r>
        <w:softHyphen/>
        <w:t>ной мембраны?</w:t>
      </w:r>
    </w:p>
    <w:p w:rsidR="00383867" w:rsidRDefault="00383867" w:rsidP="00383867">
      <w:r>
        <w:t> 1) липиды</w:t>
      </w:r>
    </w:p>
    <w:p w:rsidR="00383867" w:rsidRDefault="00383867" w:rsidP="00383867">
      <w:r>
        <w:t>2) хлорофилл</w:t>
      </w:r>
    </w:p>
    <w:p w:rsidR="00383867" w:rsidRDefault="00383867" w:rsidP="00383867">
      <w:r>
        <w:t>3) РНК</w:t>
      </w:r>
    </w:p>
    <w:p w:rsidR="00383867" w:rsidRDefault="00383867" w:rsidP="00383867">
      <w:r>
        <w:t>4) углеводы</w:t>
      </w:r>
    </w:p>
    <w:p w:rsidR="00383867" w:rsidRDefault="00383867" w:rsidP="00383867">
      <w:r>
        <w:lastRenderedPageBreak/>
        <w:t>5) белки</w:t>
      </w:r>
    </w:p>
    <w:p w:rsidR="00383867" w:rsidRDefault="00383867" w:rsidP="00383867">
      <w:r>
        <w:t>6) ДНК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12.Выберите признаки РНК.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1) содержится в рибосомах и ядрышке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2) способна к репликации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3) состоит из одной цепи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4) содержится в хромосомах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5) набор нуклеотидов АТГЦ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6) набор нуклеотидов АГЦУ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>
      <w:r>
        <w:t>13.Какие примеры относят к биологическому эксперименту? Выберите ДВА верных ответа из ПЯТИ и запишите цифры, под которыми они указаны.</w:t>
      </w:r>
    </w:p>
    <w:p w:rsidR="00383867" w:rsidRDefault="00383867" w:rsidP="00383867">
      <w:r>
        <w:t> 1) рассматривание под микроскопом клетки крови лягушки</w:t>
      </w:r>
    </w:p>
    <w:p w:rsidR="00383867" w:rsidRDefault="00383867" w:rsidP="00383867">
      <w:r>
        <w:t>2) слежение за миграцией косяка трески</w:t>
      </w:r>
    </w:p>
    <w:p w:rsidR="00383867" w:rsidRDefault="00383867" w:rsidP="00383867">
      <w:r>
        <w:t>3) изучение характера пульса после разных физических нагрузок</w:t>
      </w:r>
    </w:p>
    <w:p w:rsidR="00383867" w:rsidRDefault="00383867" w:rsidP="00383867">
      <w:r>
        <w:t>4) лабораторное исследование влияния гиподинамии на состояние здоровья</w:t>
      </w:r>
    </w:p>
    <w:p w:rsidR="00383867" w:rsidRDefault="00383867" w:rsidP="00383867">
      <w:r>
        <w:t>5) описание внешних признаков бобовых растений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>
      <w:r>
        <w:t>14.Выберите ор</w:t>
      </w:r>
      <w:r>
        <w:softHyphen/>
        <w:t>га</w:t>
      </w:r>
      <w:r>
        <w:softHyphen/>
        <w:t>но</w:t>
      </w:r>
      <w:r>
        <w:softHyphen/>
        <w:t>и</w:t>
      </w:r>
      <w:r>
        <w:softHyphen/>
        <w:t>ды клет</w:t>
      </w:r>
      <w:r>
        <w:softHyphen/>
        <w:t>ки и их структуры, участ</w:t>
      </w:r>
      <w:r>
        <w:softHyphen/>
        <w:t>ву</w:t>
      </w:r>
      <w:r>
        <w:softHyphen/>
        <w:t>ю</w:t>
      </w:r>
      <w:r>
        <w:softHyphen/>
        <w:t>щие в про</w:t>
      </w:r>
      <w:r>
        <w:softHyphen/>
        <w:t>цес</w:t>
      </w:r>
      <w:r>
        <w:softHyphen/>
        <w:t>се фотосинтеза.</w:t>
      </w:r>
    </w:p>
    <w:p w:rsidR="00383867" w:rsidRDefault="00383867" w:rsidP="00383867">
      <w:r>
        <w:t> 1) лизосомы</w:t>
      </w:r>
    </w:p>
    <w:p w:rsidR="00383867" w:rsidRDefault="00383867" w:rsidP="00383867">
      <w:r>
        <w:t>2) хлоропласты</w:t>
      </w:r>
    </w:p>
    <w:p w:rsidR="00383867" w:rsidRDefault="00383867" w:rsidP="00383867">
      <w:r>
        <w:t>3) тилакоиды</w:t>
      </w:r>
    </w:p>
    <w:p w:rsidR="00383867" w:rsidRDefault="00383867" w:rsidP="00383867">
      <w:r>
        <w:t>4) граны</w:t>
      </w:r>
    </w:p>
    <w:p w:rsidR="00383867" w:rsidRDefault="00383867" w:rsidP="00383867">
      <w:r>
        <w:t>5) вакуоли</w:t>
      </w:r>
    </w:p>
    <w:p w:rsidR="00383867" w:rsidRDefault="00383867" w:rsidP="00383867">
      <w:r>
        <w:t>6) рибосомы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15.Какие 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ния со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жит кле</w:t>
      </w:r>
      <w:r>
        <w:rPr>
          <w:color w:val="000000"/>
        </w:rPr>
        <w:softHyphen/>
        <w:t>точ</w:t>
      </w:r>
      <w:r>
        <w:rPr>
          <w:color w:val="000000"/>
        </w:rPr>
        <w:softHyphen/>
        <w:t>ная теория?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t> 1) Новые клет</w:t>
      </w:r>
      <w:r>
        <w:softHyphen/>
        <w:t>ки об</w:t>
      </w:r>
      <w:r>
        <w:softHyphen/>
        <w:t>ра</w:t>
      </w:r>
      <w:r>
        <w:softHyphen/>
        <w:t>зу</w:t>
      </w:r>
      <w:r>
        <w:softHyphen/>
        <w:t>ют</w:t>
      </w:r>
      <w:r>
        <w:softHyphen/>
        <w:t>ся в ре</w:t>
      </w:r>
      <w:r>
        <w:softHyphen/>
        <w:t>зуль</w:t>
      </w:r>
      <w:r>
        <w:softHyphen/>
        <w:t>та</w:t>
      </w:r>
      <w:r>
        <w:softHyphen/>
        <w:t>те де</w:t>
      </w:r>
      <w:r>
        <w:softHyphen/>
        <w:t>ле</w:t>
      </w:r>
      <w:r>
        <w:softHyphen/>
        <w:t>ния ма</w:t>
      </w:r>
      <w:r>
        <w:softHyphen/>
        <w:t>те</w:t>
      </w:r>
      <w:r>
        <w:softHyphen/>
        <w:t>рин</w:t>
      </w:r>
      <w:r>
        <w:softHyphen/>
        <w:t>ской клетки.</w:t>
      </w: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2) В 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вых клет</w:t>
      </w:r>
      <w:r>
        <w:rPr>
          <w:color w:val="000000"/>
        </w:rPr>
        <w:softHyphen/>
        <w:t>ках со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жит</w:t>
      </w:r>
      <w:r>
        <w:rPr>
          <w:color w:val="000000"/>
        </w:rPr>
        <w:softHyphen/>
        <w:t>ся га</w:t>
      </w:r>
      <w:r>
        <w:rPr>
          <w:color w:val="000000"/>
        </w:rPr>
        <w:softHyphen/>
        <w:t>п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ид</w:t>
      </w:r>
      <w:r>
        <w:rPr>
          <w:color w:val="000000"/>
        </w:rPr>
        <w:softHyphen/>
        <w:t>ный набор хромосом.</w:t>
      </w: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3) Клет</w:t>
      </w:r>
      <w:r>
        <w:rPr>
          <w:color w:val="000000"/>
        </w:rPr>
        <w:softHyphen/>
        <w:t>ки сход</w:t>
      </w:r>
      <w:r>
        <w:rPr>
          <w:color w:val="000000"/>
        </w:rPr>
        <w:softHyphen/>
        <w:t>ны по хи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му составу.</w:t>
      </w: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4) Клет</w:t>
      </w:r>
      <w:r>
        <w:rPr>
          <w:color w:val="000000"/>
        </w:rPr>
        <w:softHyphen/>
        <w:t>ка — еди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ца раз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тия всех организмов.</w:t>
      </w: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5) Клет</w:t>
      </w:r>
      <w:r>
        <w:rPr>
          <w:color w:val="000000"/>
        </w:rPr>
        <w:softHyphen/>
        <w:t>ки тка</w:t>
      </w:r>
      <w:r>
        <w:rPr>
          <w:color w:val="000000"/>
        </w:rPr>
        <w:softHyphen/>
        <w:t>ней всех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и жи</w:t>
      </w:r>
      <w:r>
        <w:rPr>
          <w:color w:val="000000"/>
        </w:rPr>
        <w:softHyphen/>
        <w:t>вот</w:t>
      </w:r>
      <w:r>
        <w:rPr>
          <w:color w:val="000000"/>
        </w:rPr>
        <w:softHyphen/>
        <w:t>ных оди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вы по строению.</w:t>
      </w:r>
    </w:p>
    <w:p w:rsidR="00383867" w:rsidRDefault="00383867" w:rsidP="00383867">
      <w:pPr>
        <w:pStyle w:val="leftmargin"/>
        <w:shd w:val="clear" w:color="auto" w:fill="FFFFFF"/>
        <w:spacing w:before="0" w:after="0"/>
        <w:jc w:val="both"/>
      </w:pPr>
      <w:r>
        <w:rPr>
          <w:color w:val="000000"/>
        </w:rPr>
        <w:t>6) Все клет</w:t>
      </w:r>
      <w:r>
        <w:rPr>
          <w:color w:val="000000"/>
        </w:rPr>
        <w:softHyphen/>
        <w:t>ки со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жат мо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ку</w:t>
      </w:r>
      <w:r>
        <w:rPr>
          <w:color w:val="000000"/>
        </w:rPr>
        <w:softHyphen/>
        <w:t>лы ДНК.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>
      <w:r>
        <w:t>16.Какие из пе</w:t>
      </w:r>
      <w:r>
        <w:softHyphen/>
        <w:t>ре</w:t>
      </w:r>
      <w:r>
        <w:softHyphen/>
        <w:t>чис</w:t>
      </w:r>
      <w:r>
        <w:softHyphen/>
        <w:t>лен</w:t>
      </w:r>
      <w:r>
        <w:softHyphen/>
        <w:t>ных функ</w:t>
      </w:r>
      <w:r>
        <w:softHyphen/>
        <w:t>ций вы</w:t>
      </w:r>
      <w:r>
        <w:softHyphen/>
        <w:t>пол</w:t>
      </w:r>
      <w:r>
        <w:softHyphen/>
        <w:t>ня</w:t>
      </w:r>
      <w:r>
        <w:softHyphen/>
        <w:t>ет плаз</w:t>
      </w:r>
      <w:r>
        <w:softHyphen/>
        <w:t>ма</w:t>
      </w:r>
      <w:r>
        <w:softHyphen/>
        <w:t>ти</w:t>
      </w:r>
      <w:r>
        <w:softHyphen/>
        <w:t>че</w:t>
      </w:r>
      <w:r>
        <w:softHyphen/>
        <w:t>ская мем</w:t>
      </w:r>
      <w:r>
        <w:softHyphen/>
        <w:t>бра</w:t>
      </w:r>
      <w:r>
        <w:softHyphen/>
        <w:t>на клетки? Запишите в ответ цифры</w:t>
      </w:r>
      <w:r>
        <w:rPr>
          <w:rStyle w:val="apple-converted-space"/>
          <w:color w:val="000000"/>
        </w:rPr>
        <w:t> </w:t>
      </w:r>
      <w:r>
        <w:rPr>
          <w:i/>
          <w:iCs/>
        </w:rPr>
        <w:t>в порядке возрастания</w:t>
      </w:r>
      <w:r>
        <w:t>.</w:t>
      </w:r>
    </w:p>
    <w:p w:rsidR="00383867" w:rsidRDefault="00383867" w:rsidP="00383867">
      <w:r>
        <w:t> </w:t>
      </w:r>
    </w:p>
    <w:p w:rsidR="00383867" w:rsidRDefault="00383867" w:rsidP="00383867">
      <w:r>
        <w:t>1) участ</w:t>
      </w:r>
      <w:r>
        <w:softHyphen/>
        <w:t>ву</w:t>
      </w:r>
      <w:r>
        <w:softHyphen/>
        <w:t>ет в син</w:t>
      </w:r>
      <w:r>
        <w:softHyphen/>
        <w:t>те</w:t>
      </w:r>
      <w:r>
        <w:softHyphen/>
        <w:t>зе липидов</w:t>
      </w:r>
    </w:p>
    <w:p w:rsidR="00383867" w:rsidRDefault="00383867" w:rsidP="00383867">
      <w:r>
        <w:t>2) осу</w:t>
      </w:r>
      <w:r>
        <w:softHyphen/>
        <w:t>ществ</w:t>
      </w:r>
      <w:r>
        <w:softHyphen/>
        <w:t>ля</w:t>
      </w:r>
      <w:r>
        <w:softHyphen/>
        <w:t>ет ак</w:t>
      </w:r>
      <w:r>
        <w:softHyphen/>
        <w:t>тив</w:t>
      </w:r>
      <w:r>
        <w:softHyphen/>
        <w:t>ный транс</w:t>
      </w:r>
      <w:r>
        <w:softHyphen/>
        <w:t>порт веществ</w:t>
      </w:r>
    </w:p>
    <w:p w:rsidR="00383867" w:rsidRDefault="00383867" w:rsidP="00383867">
      <w:r>
        <w:t>3) участ</w:t>
      </w:r>
      <w:r>
        <w:softHyphen/>
        <w:t>ву</w:t>
      </w:r>
      <w:r>
        <w:softHyphen/>
        <w:t>ет в про</w:t>
      </w:r>
      <w:r>
        <w:softHyphen/>
        <w:t>цес</w:t>
      </w:r>
      <w:r>
        <w:softHyphen/>
        <w:t>се фагоцитоза</w:t>
      </w:r>
    </w:p>
    <w:p w:rsidR="00383867" w:rsidRDefault="00383867" w:rsidP="00383867">
      <w:r>
        <w:t>4) участ</w:t>
      </w:r>
      <w:r>
        <w:softHyphen/>
        <w:t>ву</w:t>
      </w:r>
      <w:r>
        <w:softHyphen/>
        <w:t>ет в про</w:t>
      </w:r>
      <w:r>
        <w:softHyphen/>
        <w:t>цес</w:t>
      </w:r>
      <w:r>
        <w:softHyphen/>
        <w:t>се пиноцитоза</w:t>
      </w:r>
    </w:p>
    <w:p w:rsidR="00383867" w:rsidRDefault="00383867" w:rsidP="00383867">
      <w:r>
        <w:t>5) яв</w:t>
      </w:r>
      <w:r>
        <w:softHyphen/>
        <w:t>ля</w:t>
      </w:r>
      <w:r>
        <w:softHyphen/>
        <w:t>ет</w:t>
      </w:r>
      <w:r>
        <w:softHyphen/>
        <w:t>ся ме</w:t>
      </w:r>
      <w:r>
        <w:softHyphen/>
        <w:t>стом син</w:t>
      </w:r>
      <w:r>
        <w:softHyphen/>
        <w:t>те</w:t>
      </w:r>
      <w:r>
        <w:softHyphen/>
        <w:t>за мем</w:t>
      </w:r>
      <w:r>
        <w:softHyphen/>
        <w:t>бран</w:t>
      </w:r>
      <w:r>
        <w:softHyphen/>
        <w:t>ных белков</w:t>
      </w:r>
    </w:p>
    <w:p w:rsidR="00383867" w:rsidRDefault="00383867" w:rsidP="00383867">
      <w:r>
        <w:t>6) ко</w:t>
      </w:r>
      <w:r>
        <w:softHyphen/>
        <w:t>ор</w:t>
      </w:r>
      <w:r>
        <w:softHyphen/>
        <w:t>ди</w:t>
      </w:r>
      <w:r>
        <w:softHyphen/>
        <w:t>ни</w:t>
      </w:r>
      <w:r>
        <w:softHyphen/>
        <w:t>ру</w:t>
      </w:r>
      <w:r>
        <w:softHyphen/>
        <w:t>ет про</w:t>
      </w:r>
      <w:r>
        <w:softHyphen/>
        <w:t>цесс де</w:t>
      </w:r>
      <w:r>
        <w:softHyphen/>
        <w:t>ле</w:t>
      </w:r>
      <w:r>
        <w:softHyphen/>
        <w:t>ния клетки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color w:val="000000"/>
        </w:rPr>
        <w:tab/>
        <w:t>_____________________________________</w:t>
      </w:r>
    </w:p>
    <w:p w:rsidR="00383867" w:rsidRDefault="00383867" w:rsidP="00383867"/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lastRenderedPageBreak/>
        <w:t>17.Установите соответствие между структурами клеток и их функциями. 1) клеточная мембрана и 2) ЭПС: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tbl>
      <w:tblPr>
        <w:tblW w:w="0" w:type="auto"/>
        <w:tblInd w:w="-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0"/>
        <w:gridCol w:w="540"/>
        <w:gridCol w:w="3210"/>
      </w:tblGrid>
      <w:tr w:rsidR="00383867" w:rsidTr="00B2264E">
        <w:tc>
          <w:tcPr>
            <w:tcW w:w="5250" w:type="dxa"/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ФУНКЦИИ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3210" w:type="dxa"/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СТРУКТУРА КЛЕТОК</w:t>
            </w:r>
          </w:p>
        </w:tc>
      </w:tr>
      <w:tr w:rsidR="00383867" w:rsidTr="00B2264E">
        <w:tc>
          <w:tcPr>
            <w:tcW w:w="5250" w:type="dxa"/>
            <w:shd w:val="clear" w:color="auto" w:fill="FFFFFF"/>
          </w:tcPr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А) синтез белков</w:t>
            </w:r>
          </w:p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Б) синтез липидов</w:t>
            </w:r>
          </w:p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В) разделение клетки на отделы (компартменты)</w:t>
            </w:r>
          </w:p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Г) активный транспорт молекул</w:t>
            </w:r>
          </w:p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Д) пассивный транспорт молекул</w:t>
            </w:r>
          </w:p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Е) формирование межклеточных контактов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3210" w:type="dxa"/>
            <w:shd w:val="clear" w:color="auto" w:fill="FFFFFF"/>
          </w:tcPr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1) клеточная мембрана</w:t>
            </w:r>
          </w:p>
          <w:p w:rsidR="00383867" w:rsidRDefault="00383867" w:rsidP="00B2264E">
            <w:pPr>
              <w:pStyle w:val="leftmargin"/>
              <w:spacing w:before="0" w:after="0"/>
              <w:ind w:firstLine="375"/>
            </w:pPr>
            <w:r>
              <w:rPr>
                <w:color w:val="000000"/>
              </w:rPr>
              <w:t>2) ЭПС</w:t>
            </w:r>
          </w:p>
        </w:tc>
      </w:tr>
    </w:tbl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p w:rsidR="00383867" w:rsidRDefault="00383867" w:rsidP="00383867">
      <w:pPr>
        <w:pStyle w:val="leftmargin"/>
        <w:shd w:val="clear" w:color="auto" w:fill="FFFFFF"/>
        <w:spacing w:before="0" w:after="240"/>
        <w:ind w:firstLine="375"/>
        <w:jc w:val="both"/>
      </w:pPr>
      <w:r>
        <w:rPr>
          <w:color w:val="000000"/>
        </w:rPr>
        <w:t>Запишите в ответ цифры, расположив их в порядке, соответствующем буквам:</w:t>
      </w:r>
      <w:r>
        <w:rPr>
          <w:rStyle w:val="apple-converted-space"/>
          <w:color w:val="000000"/>
        </w:rPr>
        <w:t> </w:t>
      </w:r>
    </w:p>
    <w:tbl>
      <w:tblPr>
        <w:tblW w:w="0" w:type="auto"/>
        <w:tblInd w:w="-6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75"/>
        <w:gridCol w:w="675"/>
        <w:gridCol w:w="675"/>
        <w:gridCol w:w="675"/>
        <w:gridCol w:w="675"/>
        <w:gridCol w:w="720"/>
      </w:tblGrid>
      <w:tr w:rsidR="00383867" w:rsidTr="00B2264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Е</w:t>
            </w:r>
          </w:p>
        </w:tc>
      </w:tr>
      <w:tr w:rsidR="00383867" w:rsidTr="00B2264E">
        <w:trPr>
          <w:trHeight w:val="21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</w:pPr>
            <w:r>
              <w:rPr>
                <w:color w:val="000000"/>
              </w:rPr>
              <w:t> </w:t>
            </w:r>
          </w:p>
        </w:tc>
      </w:tr>
    </w:tbl>
    <w:p w:rsidR="00383867" w:rsidRDefault="00383867" w:rsidP="00383867"/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18.Все приведённые ниже признаки, кроме двух, можно использовать для описания общих свойств характерных для ми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хон</w:t>
      </w:r>
      <w:r>
        <w:rPr>
          <w:color w:val="000000"/>
        </w:rPr>
        <w:softHyphen/>
        <w:t>дрий и пластид. Определите два признака, «выпадающих» из общего списка, и запишите в ответ цифры, под которыми они указаны.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1) не де</w:t>
      </w:r>
      <w:r>
        <w:rPr>
          <w:color w:val="000000"/>
        </w:rPr>
        <w:softHyphen/>
        <w:t>лят</w:t>
      </w:r>
      <w:r>
        <w:rPr>
          <w:color w:val="000000"/>
        </w:rPr>
        <w:softHyphen/>
        <w:t>ся в те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ние жизни клетки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2) имеют соб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ный генетический материал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3) со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жат ферменты окис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фосфорилирования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4) имеют двой</w:t>
      </w:r>
      <w:r>
        <w:rPr>
          <w:color w:val="000000"/>
        </w:rPr>
        <w:softHyphen/>
        <w:t>ную мембрану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5) участ</w:t>
      </w:r>
      <w:r>
        <w:rPr>
          <w:color w:val="000000"/>
        </w:rPr>
        <w:softHyphen/>
        <w:t>ву</w:t>
      </w:r>
      <w:r>
        <w:rPr>
          <w:color w:val="000000"/>
        </w:rPr>
        <w:softHyphen/>
        <w:t>ют в син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зе АТФ</w:t>
      </w:r>
    </w:p>
    <w:p w:rsidR="00383867" w:rsidRDefault="00383867" w:rsidP="00383867">
      <w:r>
        <w:rPr>
          <w:rStyle w:val="a3"/>
          <w:b/>
          <w:color w:val="000000"/>
        </w:rPr>
        <w:t>Ответ:</w:t>
      </w:r>
      <w:r>
        <w:rPr>
          <w:rStyle w:val="a3"/>
          <w:b/>
          <w:color w:val="000000"/>
        </w:rPr>
        <w:tab/>
      </w:r>
      <w:r>
        <w:rPr>
          <w:rStyle w:val="a3"/>
          <w:color w:val="000000"/>
        </w:rPr>
        <w:t>_____________________________________</w:t>
      </w:r>
    </w:p>
    <w:p w:rsidR="00383867" w:rsidRDefault="00383867" w:rsidP="00383867"/>
    <w:p w:rsidR="00383867" w:rsidRDefault="00383867" w:rsidP="00383867"/>
    <w:p w:rsidR="00383867" w:rsidRDefault="00383867" w:rsidP="00383867"/>
    <w:p w:rsidR="00383867" w:rsidRDefault="00383867" w:rsidP="00383867">
      <w:pPr>
        <w:tabs>
          <w:tab w:val="left" w:pos="2985"/>
        </w:tabs>
        <w:jc w:val="center"/>
      </w:pPr>
      <w:r>
        <w:rPr>
          <w:b/>
        </w:rPr>
        <w:t>Часть2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t>1.</w:t>
      </w:r>
      <w:r>
        <w:rPr>
          <w:color w:val="000000"/>
        </w:rPr>
        <w:t xml:space="preserve"> Фрагмент цепи иРНК имеет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нуклеотидов: ЦГАГУАУГЦУГГ. Опре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те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нук</w:t>
      </w:r>
      <w:r>
        <w:rPr>
          <w:color w:val="000000"/>
        </w:rPr>
        <w:softHyphen/>
        <w:t>лео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дов на одной цепи мо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ку</w:t>
      </w:r>
      <w:r>
        <w:rPr>
          <w:color w:val="000000"/>
        </w:rPr>
        <w:softHyphen/>
        <w:t>лы ДНК, ан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ны тРНК и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аминокислот,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рая со</w:t>
      </w:r>
      <w:r>
        <w:rPr>
          <w:color w:val="000000"/>
        </w:rPr>
        <w:softHyphen/>
        <w:t>от</w:t>
      </w:r>
      <w:r>
        <w:rPr>
          <w:color w:val="000000"/>
        </w:rPr>
        <w:softHyphen/>
        <w:t>вет</w:t>
      </w:r>
      <w:r>
        <w:rPr>
          <w:color w:val="000000"/>
        </w:rPr>
        <w:softHyphen/>
        <w:t>ству</w:t>
      </w:r>
      <w:r>
        <w:rPr>
          <w:color w:val="000000"/>
        </w:rPr>
        <w:softHyphen/>
        <w:t>ет дан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му фраг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ту гена,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зуя таб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цу ге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го кода.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p w:rsidR="00383867" w:rsidRDefault="00383867" w:rsidP="00383867">
      <w:pPr>
        <w:pStyle w:val="a7"/>
        <w:shd w:val="clear" w:color="auto" w:fill="FFFFFF"/>
        <w:spacing w:before="0" w:after="0"/>
        <w:jc w:val="center"/>
      </w:pPr>
      <w:r>
        <w:rPr>
          <w:b/>
          <w:bCs/>
          <w:color w:val="000000"/>
        </w:rPr>
        <w:t>Генетический код (иРНК)</w:t>
      </w:r>
    </w:p>
    <w:p w:rsidR="00383867" w:rsidRDefault="00383867" w:rsidP="00383867">
      <w:pPr>
        <w:pStyle w:val="a7"/>
        <w:shd w:val="clear" w:color="auto" w:fill="FFFFFF"/>
        <w:spacing w:before="0" w:after="0"/>
        <w:jc w:val="center"/>
      </w:pPr>
      <w:r>
        <w:t> </w:t>
      </w:r>
    </w:p>
    <w:tbl>
      <w:tblPr>
        <w:tblW w:w="9369" w:type="dxa"/>
        <w:tblInd w:w="219" w:type="dxa"/>
        <w:tblLayout w:type="fixed"/>
        <w:tblCellMar>
          <w:top w:w="300" w:type="dxa"/>
          <w:left w:w="300" w:type="dxa"/>
          <w:bottom w:w="300" w:type="dxa"/>
          <w:right w:w="300" w:type="dxa"/>
        </w:tblCellMar>
        <w:tblLook w:val="0000" w:firstRow="0" w:lastRow="0" w:firstColumn="0" w:lastColumn="0" w:noHBand="0" w:noVBand="0"/>
      </w:tblPr>
      <w:tblGrid>
        <w:gridCol w:w="2147"/>
        <w:gridCol w:w="1249"/>
        <w:gridCol w:w="1249"/>
        <w:gridCol w:w="1249"/>
        <w:gridCol w:w="1249"/>
        <w:gridCol w:w="2226"/>
      </w:tblGrid>
      <w:tr w:rsidR="00383867" w:rsidTr="00B2264E">
        <w:trPr>
          <w:trHeight w:val="1092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b/>
                <w:bCs/>
                <w:color w:val="000000"/>
              </w:rPr>
              <w:t>Первое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b/>
                <w:bCs/>
                <w:color w:val="000000"/>
              </w:rPr>
              <w:t>основание</w:t>
            </w:r>
          </w:p>
        </w:tc>
        <w:tc>
          <w:tcPr>
            <w:tcW w:w="49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b/>
                <w:bCs/>
                <w:color w:val="000000"/>
              </w:rPr>
              <w:t>Второе основание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b/>
                <w:bCs/>
                <w:color w:val="000000"/>
              </w:rPr>
              <w:t>Третье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b/>
                <w:bCs/>
                <w:color w:val="000000"/>
              </w:rPr>
              <w:t>основание</w:t>
            </w:r>
          </w:p>
        </w:tc>
      </w:tr>
      <w:tr w:rsidR="00383867" w:rsidTr="00B2264E">
        <w:trPr>
          <w:trHeight w:val="309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napToGrid w:val="0"/>
              <w:spacing w:before="75"/>
              <w:jc w:val="center"/>
              <w:rPr>
                <w:color w:val="000000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У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Ц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А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Г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napToGrid w:val="0"/>
              <w:rPr>
                <w:color w:val="000000"/>
              </w:rPr>
            </w:pPr>
          </w:p>
        </w:tc>
      </w:tr>
      <w:tr w:rsidR="00383867" w:rsidTr="00B2264E">
        <w:trPr>
          <w:trHeight w:val="1595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lastRenderedPageBreak/>
              <w:t>У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Фен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Фен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Лей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Лей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Сер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Сер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Сер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Сер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Тир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Тир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—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—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Цис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Цис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—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Три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У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Ц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</w:t>
            </w:r>
          </w:p>
        </w:tc>
      </w:tr>
      <w:tr w:rsidR="00383867" w:rsidTr="00B2264E">
        <w:trPr>
          <w:trHeight w:val="3199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Ц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Лей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Лей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Лей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Лей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Про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Про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Про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Про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Гис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Гис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Глн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Глн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Арг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Арг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Арг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Арг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У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Ц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</w:t>
            </w:r>
          </w:p>
        </w:tc>
      </w:tr>
      <w:tr w:rsidR="00383867" w:rsidTr="00B2264E">
        <w:trPr>
          <w:trHeight w:val="3190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А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Иле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Иле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Иле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Мет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Тре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Тре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Тре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Тре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Асн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Асн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Лиз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Лиз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Сер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Сер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Арг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Арг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У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Ц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</w:t>
            </w:r>
          </w:p>
        </w:tc>
      </w:tr>
      <w:tr w:rsidR="00383867" w:rsidTr="00B2264E">
        <w:trPr>
          <w:trHeight w:val="3199"/>
        </w:trPr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spacing w:before="75"/>
              <w:jc w:val="center"/>
            </w:pPr>
            <w:r>
              <w:rPr>
                <w:color w:val="000000"/>
              </w:rPr>
              <w:t>Г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Вал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Вал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Вал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Вал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Ала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Ала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Ала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Ала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Асп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Асп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Глу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Глу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Гли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Гли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Гли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Гли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У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Ц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А</w:t>
            </w:r>
          </w:p>
          <w:p w:rsidR="00383867" w:rsidRDefault="00383867" w:rsidP="00B2264E">
            <w:pPr>
              <w:pStyle w:val="a7"/>
              <w:spacing w:before="0" w:after="0"/>
              <w:jc w:val="center"/>
            </w:pPr>
            <w:r>
              <w:rPr>
                <w:color w:val="000000"/>
              </w:rPr>
              <w:t>Г</w:t>
            </w:r>
          </w:p>
        </w:tc>
      </w:tr>
    </w:tbl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p w:rsidR="00383867" w:rsidRDefault="00383867" w:rsidP="00383867">
      <w:pPr>
        <w:shd w:val="clear" w:color="auto" w:fill="FFFFFF"/>
        <w:jc w:val="center"/>
      </w:pPr>
      <w:r>
        <w:rPr>
          <w:b/>
          <w:bCs/>
          <w:color w:val="000000"/>
        </w:rPr>
        <w:t>Правила поль</w:t>
      </w:r>
      <w:r>
        <w:rPr>
          <w:b/>
          <w:bCs/>
          <w:color w:val="000000"/>
        </w:rPr>
        <w:softHyphen/>
        <w:t>зо</w:t>
      </w:r>
      <w:r>
        <w:rPr>
          <w:b/>
          <w:bCs/>
          <w:color w:val="000000"/>
        </w:rPr>
        <w:softHyphen/>
        <w:t>ва</w:t>
      </w:r>
      <w:r>
        <w:rPr>
          <w:b/>
          <w:bCs/>
          <w:color w:val="000000"/>
        </w:rPr>
        <w:softHyphen/>
        <w:t>ния таблицей</w:t>
      </w:r>
    </w:p>
    <w:p w:rsidR="00383867" w:rsidRDefault="00383867" w:rsidP="00383867">
      <w:pPr>
        <w:pStyle w:val="a7"/>
        <w:shd w:val="clear" w:color="auto" w:fill="FFFFFF"/>
        <w:spacing w:before="0" w:after="0"/>
        <w:jc w:val="both"/>
      </w:pPr>
      <w:r>
        <w:rPr>
          <w:color w:val="000000"/>
        </w:rPr>
        <w:t> 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lastRenderedPageBreak/>
        <w:t>Первый нук</w:t>
      </w:r>
      <w:r>
        <w:rPr>
          <w:color w:val="000000"/>
        </w:rPr>
        <w:softHyphen/>
        <w:t>лео</w:t>
      </w:r>
      <w:r>
        <w:rPr>
          <w:color w:val="000000"/>
        </w:rPr>
        <w:softHyphen/>
        <w:t>тид в три</w:t>
      </w:r>
      <w:r>
        <w:rPr>
          <w:color w:val="000000"/>
        </w:rPr>
        <w:softHyphen/>
        <w:t>пле</w:t>
      </w:r>
      <w:r>
        <w:rPr>
          <w:color w:val="000000"/>
        </w:rPr>
        <w:softHyphen/>
        <w:t>те берётся из ле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вер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каль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ряда; вто</w:t>
      </w:r>
      <w:r>
        <w:rPr>
          <w:color w:val="000000"/>
        </w:rPr>
        <w:softHyphen/>
        <w:t>рой — из верх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го го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зон</w:t>
      </w:r>
      <w:r>
        <w:rPr>
          <w:color w:val="000000"/>
        </w:rPr>
        <w:softHyphen/>
        <w:t>таль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ряда; тре</w:t>
      </w:r>
      <w:r>
        <w:rPr>
          <w:color w:val="000000"/>
        </w:rPr>
        <w:softHyphen/>
        <w:t>тий — из пра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вертикального. Там, где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се</w:t>
      </w:r>
      <w:r>
        <w:rPr>
          <w:color w:val="000000"/>
        </w:rPr>
        <w:softHyphen/>
        <w:t>кут</w:t>
      </w:r>
      <w:r>
        <w:rPr>
          <w:color w:val="000000"/>
        </w:rPr>
        <w:softHyphen/>
        <w:t>ся линии, иду</w:t>
      </w:r>
      <w:r>
        <w:rPr>
          <w:color w:val="000000"/>
        </w:rPr>
        <w:softHyphen/>
        <w:t>щие от всех трёх нуклеотидов, и на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дит</w:t>
      </w:r>
      <w:r>
        <w:rPr>
          <w:color w:val="000000"/>
        </w:rPr>
        <w:softHyphen/>
        <w:t>ся ис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мая аминокислота.</w:t>
      </w:r>
    </w:p>
    <w:p w:rsidR="00383867" w:rsidRDefault="00383867" w:rsidP="00383867"/>
    <w:p w:rsidR="00383867" w:rsidRDefault="00383867" w:rsidP="00383867">
      <w:r>
        <w:rPr>
          <w:color w:val="000000"/>
        </w:rPr>
        <w:t>2.Какие процессы происходят на этапах энергетического обмена?</w:t>
      </w:r>
    </w:p>
    <w:p w:rsidR="00383867" w:rsidRDefault="00383867" w:rsidP="00383867">
      <w:pPr>
        <w:rPr>
          <w:color w:val="000000"/>
        </w:rPr>
      </w:pPr>
    </w:p>
    <w:p w:rsidR="00383867" w:rsidRDefault="00383867" w:rsidP="00383867">
      <w:pPr>
        <w:rPr>
          <w:color w:val="000000"/>
        </w:rPr>
      </w:pPr>
    </w:p>
    <w:p w:rsidR="00383867" w:rsidRDefault="00383867" w:rsidP="00383867">
      <w:pPr>
        <w:tabs>
          <w:tab w:val="left" w:pos="3585"/>
        </w:tabs>
        <w:rPr>
          <w:b/>
        </w:rPr>
      </w:pPr>
    </w:p>
    <w:p w:rsidR="00383867" w:rsidRDefault="00383867" w:rsidP="00383867">
      <w:pPr>
        <w:tabs>
          <w:tab w:val="left" w:pos="3585"/>
        </w:tabs>
        <w:jc w:val="center"/>
      </w:pPr>
      <w:r>
        <w:rPr>
          <w:b/>
        </w:rPr>
        <w:t>Ответы</w:t>
      </w:r>
    </w:p>
    <w:p w:rsidR="00383867" w:rsidRDefault="00383867" w:rsidP="00383867">
      <w:pPr>
        <w:tabs>
          <w:tab w:val="left" w:pos="3585"/>
        </w:tabs>
        <w:jc w:val="center"/>
      </w:pPr>
      <w:r>
        <w:rPr>
          <w:b/>
        </w:rPr>
        <w:t>Часть 1</w:t>
      </w:r>
    </w:p>
    <w:p w:rsidR="00383867" w:rsidRDefault="00383867" w:rsidP="00383867">
      <w:pPr>
        <w:tabs>
          <w:tab w:val="left" w:pos="3585"/>
        </w:tabs>
        <w:jc w:val="center"/>
        <w:rPr>
          <w:b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548"/>
        <w:gridCol w:w="3270"/>
      </w:tblGrid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rPr>
                <w:b/>
              </w:rPr>
              <w:t>№ Вопроса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rPr>
                <w:b/>
              </w:rPr>
              <w:t>Ответы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23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35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234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4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21211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156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562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Митохондрия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25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9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23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346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145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136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34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14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234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134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234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222111</w:t>
            </w:r>
          </w:p>
        </w:tc>
      </w:tr>
      <w:tr w:rsidR="00383867" w:rsidTr="00B2264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867" w:rsidRDefault="00383867" w:rsidP="00B2264E">
            <w:pPr>
              <w:tabs>
                <w:tab w:val="left" w:pos="3585"/>
              </w:tabs>
            </w:pPr>
            <w:r>
              <w:t>13</w:t>
            </w:r>
          </w:p>
        </w:tc>
      </w:tr>
    </w:tbl>
    <w:p w:rsidR="00383867" w:rsidRDefault="00383867" w:rsidP="00383867">
      <w:pPr>
        <w:tabs>
          <w:tab w:val="left" w:pos="3585"/>
        </w:tabs>
      </w:pPr>
    </w:p>
    <w:p w:rsidR="00383867" w:rsidRDefault="00383867" w:rsidP="00383867">
      <w:pPr>
        <w:tabs>
          <w:tab w:val="left" w:pos="3585"/>
        </w:tabs>
      </w:pPr>
    </w:p>
    <w:p w:rsidR="00383867" w:rsidRDefault="00383867" w:rsidP="00383867">
      <w:pPr>
        <w:tabs>
          <w:tab w:val="left" w:pos="3585"/>
        </w:tabs>
        <w:rPr>
          <w:b/>
        </w:rPr>
      </w:pPr>
    </w:p>
    <w:p w:rsidR="00383867" w:rsidRDefault="00383867" w:rsidP="00383867">
      <w:pPr>
        <w:tabs>
          <w:tab w:val="left" w:pos="3585"/>
        </w:tabs>
        <w:jc w:val="center"/>
      </w:pPr>
      <w:r>
        <w:rPr>
          <w:b/>
        </w:rPr>
        <w:t>Часть2</w:t>
      </w:r>
    </w:p>
    <w:p w:rsidR="00383867" w:rsidRDefault="00383867" w:rsidP="00383867">
      <w:pPr>
        <w:tabs>
          <w:tab w:val="left" w:pos="285"/>
          <w:tab w:val="left" w:pos="3585"/>
        </w:tabs>
      </w:pPr>
      <w:r>
        <w:rPr>
          <w:b/>
        </w:rPr>
        <w:tab/>
      </w:r>
      <w:r>
        <w:t>1.</w:t>
      </w:r>
      <w:r>
        <w:tab/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1)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на ДНК: ГЦТЦАТАЦГАЦЦ;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2) ан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ны мо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кул тРНК: ГЦУ, ЦАУ, АЦГ, АЦЦ;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3)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аминокислот: арг-вал-цис-три.</w:t>
      </w:r>
    </w:p>
    <w:p w:rsidR="00383867" w:rsidRDefault="00383867" w:rsidP="00383867">
      <w:pPr>
        <w:tabs>
          <w:tab w:val="left" w:pos="3585"/>
        </w:tabs>
        <w:rPr>
          <w:color w:val="000000"/>
        </w:rPr>
      </w:pPr>
    </w:p>
    <w:p w:rsidR="00383867" w:rsidRDefault="00383867" w:rsidP="00383867">
      <w:pPr>
        <w:tabs>
          <w:tab w:val="left" w:pos="3585"/>
        </w:tabs>
        <w:rPr>
          <w:color w:val="000000"/>
        </w:rPr>
      </w:pPr>
    </w:p>
    <w:p w:rsidR="00383867" w:rsidRDefault="00383867" w:rsidP="00383867">
      <w:pPr>
        <w:shd w:val="clear" w:color="auto" w:fill="FFFFFF"/>
        <w:jc w:val="both"/>
      </w:pPr>
      <w:r>
        <w:t>2</w:t>
      </w:r>
      <w:r>
        <w:rPr>
          <w:b/>
          <w:bCs/>
          <w:color w:val="000000"/>
        </w:rPr>
        <w:t>.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1) На подготовительном этапе сложные органические вещества расщепляются до менее сложных, например биополимеры — до мономеров.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2) В процессе гликолиза глюкоза расщепляется до пировиноградной кислоты (или молочной кислоты, или спирта) и синтезируется 2 молекулы АТФ.</w:t>
      </w:r>
    </w:p>
    <w:p w:rsidR="00383867" w:rsidRDefault="00383867" w:rsidP="00383867">
      <w:pPr>
        <w:pStyle w:val="leftmargin"/>
        <w:shd w:val="clear" w:color="auto" w:fill="FFFFFF"/>
        <w:spacing w:before="0" w:after="0"/>
        <w:ind w:firstLine="375"/>
        <w:jc w:val="both"/>
      </w:pPr>
      <w:r>
        <w:rPr>
          <w:color w:val="000000"/>
        </w:rPr>
        <w:t>3) На кислородном этапе пировиноградная кислота (пируват) расщепляется до углекислого газа и воды и синтезируется 36 молекул АТФ.</w:t>
      </w:r>
    </w:p>
    <w:p w:rsidR="00383867" w:rsidRDefault="00383867" w:rsidP="00383867">
      <w:pPr>
        <w:rPr>
          <w:color w:val="000000"/>
        </w:rPr>
      </w:pPr>
    </w:p>
    <w:p w:rsidR="00383867" w:rsidRDefault="00383867" w:rsidP="00383867"/>
    <w:p w:rsidR="00FF61C4" w:rsidRDefault="00FF61C4" w:rsidP="00FF61C4"/>
    <w:p w:rsidR="00FF61C4" w:rsidRDefault="00FF61C4" w:rsidP="00FF61C4"/>
    <w:p w:rsidR="004F3DE2" w:rsidRPr="00FF61C4" w:rsidRDefault="004F3DE2" w:rsidP="00FF61C4"/>
    <w:sectPr w:rsidR="004F3DE2" w:rsidRPr="00FF6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054"/>
    <w:rsid w:val="002A4054"/>
    <w:rsid w:val="00383867"/>
    <w:rsid w:val="004F3DE2"/>
    <w:rsid w:val="00A66D66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E2FD8"/>
  <w15:chartTrackingRefBased/>
  <w15:docId w15:val="{C5AEA558-E240-40A4-9F55-4852BE18A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rsid w:val="00FF61C4"/>
    <w:rPr>
      <w:lang w:bidi="ar-SA"/>
    </w:rPr>
  </w:style>
  <w:style w:type="character" w:customStyle="1" w:styleId="9">
    <w:name w:val="Основной текст (9)_"/>
    <w:rsid w:val="00FF61C4"/>
    <w:rPr>
      <w:lang w:bidi="ar-SA"/>
    </w:rPr>
  </w:style>
  <w:style w:type="character" w:customStyle="1" w:styleId="9Exact">
    <w:name w:val="Основной текст (9) Exact"/>
    <w:rsid w:val="00FF61C4"/>
    <w:rPr>
      <w:rFonts w:ascii="Times New Roman" w:hAnsi="Times New Roman" w:cs="Times New Roman"/>
      <w:spacing w:val="2"/>
      <w:u w:val="none"/>
    </w:rPr>
  </w:style>
  <w:style w:type="character" w:customStyle="1" w:styleId="16pt">
    <w:name w:val="Основной текст + 16 pt"/>
    <w:rsid w:val="00FF61C4"/>
    <w:rPr>
      <w:rFonts w:ascii="Times New Roman" w:hAnsi="Times New Roman" w:cs="Times New Roman"/>
      <w:b/>
      <w:bCs/>
      <w:sz w:val="32"/>
      <w:szCs w:val="32"/>
      <w:u w:val="none"/>
      <w:lang w:val="ru-RU" w:eastAsia="ru-RU" w:bidi="ar-SA"/>
    </w:rPr>
  </w:style>
  <w:style w:type="character" w:customStyle="1" w:styleId="2">
    <w:name w:val="Оглавление (2)_"/>
    <w:rsid w:val="00FF61C4"/>
    <w:rPr>
      <w:lang w:bidi="ar-SA"/>
    </w:rPr>
  </w:style>
  <w:style w:type="character" w:customStyle="1" w:styleId="a4">
    <w:name w:val="Подпись к картинке_"/>
    <w:rsid w:val="00FF61C4"/>
    <w:rPr>
      <w:lang w:bidi="ar-SA"/>
    </w:rPr>
  </w:style>
  <w:style w:type="character" w:customStyle="1" w:styleId="apple-converted-space">
    <w:name w:val="apple-converted-space"/>
    <w:basedOn w:val="a0"/>
    <w:rsid w:val="00FF61C4"/>
  </w:style>
  <w:style w:type="character" w:customStyle="1" w:styleId="a5">
    <w:name w:val="Основной текст_"/>
    <w:basedOn w:val="a0"/>
    <w:rsid w:val="00FF61C4"/>
    <w:rPr>
      <w:rFonts w:ascii="Century Schoolbook" w:hAnsi="Century Schoolbook" w:cs="Century Schoolbook"/>
      <w:sz w:val="22"/>
      <w:szCs w:val="22"/>
      <w:lang w:bidi="ar-SA"/>
    </w:rPr>
  </w:style>
  <w:style w:type="paragraph" w:styleId="a6">
    <w:name w:val="Body Text"/>
    <w:basedOn w:val="a"/>
    <w:link w:val="1"/>
    <w:rsid w:val="00FF61C4"/>
    <w:pPr>
      <w:widowControl w:val="0"/>
      <w:shd w:val="clear" w:color="auto" w:fill="FFFFFF"/>
      <w:spacing w:before="240" w:line="240" w:lineRule="atLeast"/>
      <w:ind w:hanging="620"/>
      <w:jc w:val="center"/>
    </w:pPr>
    <w:rPr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6"/>
    <w:rsid w:val="00FF61C4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91">
    <w:name w:val="Основной текст (9)1"/>
    <w:basedOn w:val="a"/>
    <w:rsid w:val="00FF61C4"/>
    <w:pPr>
      <w:widowControl w:val="0"/>
      <w:shd w:val="clear" w:color="auto" w:fill="FFFFFF"/>
      <w:spacing w:after="240" w:line="263" w:lineRule="exact"/>
      <w:ind w:hanging="600"/>
      <w:jc w:val="center"/>
    </w:pPr>
    <w:rPr>
      <w:sz w:val="20"/>
      <w:szCs w:val="20"/>
      <w:lang w:eastAsia="ru-RU"/>
    </w:rPr>
  </w:style>
  <w:style w:type="paragraph" w:customStyle="1" w:styleId="20">
    <w:name w:val="Оглавление (2)"/>
    <w:basedOn w:val="a"/>
    <w:rsid w:val="00FF61C4"/>
    <w:pPr>
      <w:widowControl w:val="0"/>
      <w:shd w:val="clear" w:color="auto" w:fill="FFFFFF"/>
      <w:spacing w:line="294" w:lineRule="exact"/>
    </w:pPr>
    <w:rPr>
      <w:sz w:val="20"/>
      <w:szCs w:val="20"/>
      <w:lang w:eastAsia="ru-RU"/>
    </w:rPr>
  </w:style>
  <w:style w:type="paragraph" w:customStyle="1" w:styleId="leftmargin">
    <w:name w:val="left_margin"/>
    <w:basedOn w:val="a"/>
    <w:rsid w:val="00383867"/>
    <w:pPr>
      <w:spacing w:before="280" w:after="280"/>
    </w:pPr>
  </w:style>
  <w:style w:type="character" w:customStyle="1" w:styleId="CenturySchoolbook17">
    <w:name w:val="Основной текст + Century Schoolbook17"/>
    <w:rsid w:val="00383867"/>
    <w:rPr>
      <w:rFonts w:ascii="Century Schoolbook" w:hAnsi="Century Schoolbook" w:cs="Century Schoolbook"/>
      <w:sz w:val="23"/>
      <w:szCs w:val="23"/>
      <w:u w:val="none"/>
      <w:lang w:bidi="ar-SA"/>
    </w:rPr>
  </w:style>
  <w:style w:type="character" w:customStyle="1" w:styleId="CenturySchoolbook14">
    <w:name w:val="Основной текст + Century Schoolbook14"/>
    <w:rsid w:val="00383867"/>
    <w:rPr>
      <w:rFonts w:ascii="Century Schoolbook" w:hAnsi="Century Schoolbook" w:cs="Century Schoolbook"/>
      <w:sz w:val="23"/>
      <w:szCs w:val="23"/>
      <w:u w:val="single"/>
      <w:lang w:bidi="ar-SA"/>
    </w:rPr>
  </w:style>
  <w:style w:type="paragraph" w:styleId="a7">
    <w:name w:val="Normal (Web)"/>
    <w:basedOn w:val="a"/>
    <w:rsid w:val="00383867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0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1511</Words>
  <Characters>8618</Characters>
  <Application>Microsoft Office Word</Application>
  <DocSecurity>0</DocSecurity>
  <Lines>71</Lines>
  <Paragraphs>20</Paragraphs>
  <ScaleCrop>false</ScaleCrop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5</cp:revision>
  <dcterms:created xsi:type="dcterms:W3CDTF">2026-04-12T18:22:00Z</dcterms:created>
  <dcterms:modified xsi:type="dcterms:W3CDTF">2026-04-28T10:27:00Z</dcterms:modified>
</cp:coreProperties>
</file>